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F5CB4" w14:textId="77777777" w:rsidR="00AA50EA" w:rsidRPr="008379D3" w:rsidRDefault="00AA50EA" w:rsidP="00AA50EA">
      <w:pPr>
        <w:spacing w:line="240" w:lineRule="atLeast"/>
        <w:jc w:val="right"/>
        <w:rPr>
          <w:sz w:val="26"/>
          <w:szCs w:val="26"/>
        </w:rPr>
      </w:pPr>
      <w:r w:rsidRPr="008379D3">
        <w:rPr>
          <w:b/>
          <w:bCs/>
          <w:sz w:val="26"/>
          <w:szCs w:val="26"/>
        </w:rPr>
        <w:t>Утверждаю</w:t>
      </w:r>
    </w:p>
    <w:p w14:paraId="2D744680" w14:textId="77777777" w:rsidR="00AA50EA" w:rsidRPr="008379D3" w:rsidRDefault="00AA50EA" w:rsidP="00AA50EA">
      <w:pPr>
        <w:spacing w:line="240" w:lineRule="atLeast"/>
        <w:jc w:val="right"/>
        <w:rPr>
          <w:sz w:val="26"/>
          <w:szCs w:val="26"/>
        </w:rPr>
      </w:pPr>
      <w:r w:rsidRPr="008379D3">
        <w:rPr>
          <w:sz w:val="26"/>
          <w:szCs w:val="26"/>
        </w:rPr>
        <w:t>Генеральный      директор </w:t>
      </w:r>
    </w:p>
    <w:p w14:paraId="60C15F8F" w14:textId="77777777" w:rsidR="00AA50EA" w:rsidRPr="008379D3" w:rsidRDefault="00AA50EA" w:rsidP="00AA50EA">
      <w:pPr>
        <w:spacing w:line="240" w:lineRule="atLeast"/>
        <w:jc w:val="right"/>
        <w:rPr>
          <w:sz w:val="26"/>
          <w:szCs w:val="26"/>
        </w:rPr>
      </w:pPr>
      <w:r w:rsidRPr="008379D3">
        <w:rPr>
          <w:sz w:val="26"/>
          <w:szCs w:val="26"/>
        </w:rPr>
        <w:t>АО ТД «ТЦ - Поволжье» </w:t>
      </w:r>
    </w:p>
    <w:p w14:paraId="757BE097" w14:textId="77777777" w:rsidR="00AA50EA" w:rsidRPr="008379D3" w:rsidRDefault="00AA50EA" w:rsidP="00AA50EA">
      <w:pPr>
        <w:spacing w:line="240" w:lineRule="atLeast"/>
        <w:jc w:val="right"/>
        <w:rPr>
          <w:sz w:val="26"/>
          <w:szCs w:val="26"/>
        </w:rPr>
      </w:pPr>
      <w:r w:rsidRPr="008379D3">
        <w:rPr>
          <w:sz w:val="26"/>
          <w:szCs w:val="26"/>
        </w:rPr>
        <w:t>___________М.В. Самсонов</w:t>
      </w:r>
    </w:p>
    <w:p w14:paraId="2C63F36C" w14:textId="77777777" w:rsidR="00AA50EA" w:rsidRPr="008379D3" w:rsidRDefault="00AA50EA" w:rsidP="00AA50EA">
      <w:pPr>
        <w:spacing w:line="240" w:lineRule="atLeast"/>
        <w:jc w:val="right"/>
        <w:rPr>
          <w:sz w:val="26"/>
          <w:szCs w:val="26"/>
        </w:rPr>
      </w:pPr>
      <w:r w:rsidRPr="008379D3">
        <w:rPr>
          <w:sz w:val="26"/>
          <w:szCs w:val="26"/>
        </w:rPr>
        <w:t>«»2024 г.</w:t>
      </w:r>
    </w:p>
    <w:p w14:paraId="117E45BD" w14:textId="77777777" w:rsidR="00AA50EA" w:rsidRPr="008379D3" w:rsidRDefault="00AA50EA" w:rsidP="00AA50EA">
      <w:pPr>
        <w:spacing w:line="240" w:lineRule="atLeast"/>
        <w:rPr>
          <w:sz w:val="26"/>
          <w:szCs w:val="26"/>
        </w:rPr>
      </w:pPr>
      <w:r w:rsidRPr="008379D3">
        <w:rPr>
          <w:sz w:val="26"/>
          <w:szCs w:val="26"/>
        </w:rPr>
        <w:br/>
      </w:r>
    </w:p>
    <w:p w14:paraId="34460C6C" w14:textId="77777777" w:rsidR="00AA50EA" w:rsidRPr="008379D3" w:rsidRDefault="00AA50EA" w:rsidP="00AA50EA">
      <w:pPr>
        <w:spacing w:line="240" w:lineRule="atLeast"/>
        <w:jc w:val="center"/>
        <w:rPr>
          <w:b/>
          <w:bCs/>
          <w:sz w:val="26"/>
          <w:szCs w:val="26"/>
        </w:rPr>
      </w:pPr>
      <w:r w:rsidRPr="008379D3">
        <w:rPr>
          <w:b/>
          <w:bCs/>
          <w:sz w:val="26"/>
          <w:szCs w:val="26"/>
        </w:rPr>
        <w:t>ПРАВИЛА ПОЛЬЗОВАНИЯ АВТОМОБИЛЬНОЙ ПАРКОВКОЙ</w:t>
      </w:r>
    </w:p>
    <w:p w14:paraId="7E575DE0" w14:textId="77777777" w:rsidR="001C1D59" w:rsidRPr="008379D3" w:rsidRDefault="001C1D59" w:rsidP="00AA50EA">
      <w:pPr>
        <w:spacing w:line="240" w:lineRule="atLeast"/>
        <w:jc w:val="center"/>
        <w:rPr>
          <w:b/>
          <w:bCs/>
          <w:sz w:val="26"/>
          <w:szCs w:val="26"/>
        </w:rPr>
      </w:pPr>
    </w:p>
    <w:p w14:paraId="78B967FD" w14:textId="77777777" w:rsidR="001C1D59" w:rsidRPr="008379D3" w:rsidRDefault="001C1D59" w:rsidP="001C1D59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sz w:val="26"/>
          <w:szCs w:val="26"/>
        </w:rPr>
      </w:pPr>
    </w:p>
    <w:p w14:paraId="7BD73A6F" w14:textId="77777777" w:rsidR="001C1D59" w:rsidRPr="008379D3" w:rsidRDefault="001C1D59" w:rsidP="001C1D59">
      <w:pPr>
        <w:pStyle w:val="1"/>
        <w:numPr>
          <w:ilvl w:val="0"/>
          <w:numId w:val="10"/>
        </w:numPr>
        <w:tabs>
          <w:tab w:val="left" w:pos="3703"/>
        </w:tabs>
        <w:jc w:val="center"/>
      </w:pPr>
      <w:r w:rsidRPr="008379D3">
        <w:t>ТЕРМИНЫ И ОПРЕДЕЛЕНИЯ</w:t>
      </w:r>
    </w:p>
    <w:p w14:paraId="0AE9B953" w14:textId="77777777" w:rsidR="001C1D59" w:rsidRPr="008379D3" w:rsidRDefault="001C1D59" w:rsidP="001C1D59">
      <w:pPr>
        <w:rPr>
          <w:sz w:val="26"/>
          <w:szCs w:val="26"/>
        </w:rPr>
      </w:pPr>
    </w:p>
    <w:p w14:paraId="43776883" w14:textId="77777777" w:rsidR="001C1D59" w:rsidRPr="008379D3" w:rsidRDefault="001C1D59" w:rsidP="001C1D59">
      <w:pPr>
        <w:pStyle w:val="a3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6"/>
        </w:tabs>
        <w:ind w:left="0" w:right="164" w:firstLine="567"/>
        <w:rPr>
          <w:sz w:val="26"/>
          <w:szCs w:val="26"/>
        </w:rPr>
      </w:pPr>
      <w:r w:rsidRPr="008379D3">
        <w:rPr>
          <w:sz w:val="26"/>
          <w:szCs w:val="26"/>
        </w:rPr>
        <w:t>Термины, используемые в настоящих Правилах с заглавной буквы, имеют значения, изложенные в нижеприведенном списке определений:</w:t>
      </w:r>
    </w:p>
    <w:p w14:paraId="56F14EBE" w14:textId="73E0B75F" w:rsidR="001C1D59" w:rsidRPr="008379D3" w:rsidRDefault="001C1D59" w:rsidP="001C1D59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656"/>
        </w:tabs>
        <w:ind w:left="0" w:right="156" w:firstLine="567"/>
        <w:jc w:val="both"/>
        <w:rPr>
          <w:sz w:val="26"/>
          <w:szCs w:val="26"/>
        </w:rPr>
      </w:pPr>
      <w:r w:rsidRPr="008379D3">
        <w:rPr>
          <w:b/>
          <w:bCs/>
          <w:sz w:val="26"/>
          <w:szCs w:val="26"/>
        </w:rPr>
        <w:t>«Владелец»</w:t>
      </w:r>
      <w:r w:rsidRPr="008379D3">
        <w:rPr>
          <w:sz w:val="26"/>
          <w:szCs w:val="26"/>
        </w:rPr>
        <w:t xml:space="preserve"> - АО «ТД «ТЦ-Поволжье», ИНН 64530</w:t>
      </w:r>
      <w:r w:rsidR="00AF561D" w:rsidRPr="00AF561D">
        <w:rPr>
          <w:sz w:val="26"/>
          <w:szCs w:val="26"/>
        </w:rPr>
        <w:t>1</w:t>
      </w:r>
      <w:r w:rsidRPr="008379D3">
        <w:rPr>
          <w:sz w:val="26"/>
          <w:szCs w:val="26"/>
        </w:rPr>
        <w:t>2534, предоставляющий право размещения Транспортного средства на Парковке на условиях, изложенных в настоящих Правилах.</w:t>
      </w:r>
    </w:p>
    <w:p w14:paraId="0266B11C" w14:textId="77777777" w:rsidR="001C1D59" w:rsidRPr="008379D3" w:rsidRDefault="001C1D59" w:rsidP="001C1D59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656"/>
        </w:tabs>
        <w:ind w:left="0" w:right="156" w:firstLine="567"/>
        <w:jc w:val="both"/>
        <w:rPr>
          <w:sz w:val="26"/>
          <w:szCs w:val="26"/>
        </w:rPr>
      </w:pPr>
      <w:r w:rsidRPr="008379D3">
        <w:rPr>
          <w:b/>
          <w:bCs/>
          <w:sz w:val="26"/>
          <w:szCs w:val="26"/>
        </w:rPr>
        <w:t>«Пользователь»</w:t>
      </w:r>
      <w:r w:rsidRPr="008379D3">
        <w:rPr>
          <w:sz w:val="26"/>
          <w:szCs w:val="26"/>
        </w:rPr>
        <w:t xml:space="preserve"> - физическое лицо, имеющее право управления Транспортным средством (представитель, который имеет право управления транспортным средством), индивидуальные предприниматели или юридические лица. </w:t>
      </w:r>
    </w:p>
    <w:p w14:paraId="38A529BB" w14:textId="77777777" w:rsidR="001C1D59" w:rsidRPr="008379D3" w:rsidRDefault="001C1D59" w:rsidP="001C1D59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656"/>
        </w:tabs>
        <w:ind w:left="0" w:right="156" w:firstLine="567"/>
        <w:jc w:val="both"/>
        <w:rPr>
          <w:sz w:val="26"/>
          <w:szCs w:val="26"/>
        </w:rPr>
      </w:pPr>
      <w:r w:rsidRPr="008379D3">
        <w:rPr>
          <w:b/>
          <w:sz w:val="26"/>
          <w:szCs w:val="26"/>
        </w:rPr>
        <w:t xml:space="preserve">«Транспортное средство»/ «ТС» </w:t>
      </w:r>
      <w:r w:rsidRPr="008379D3">
        <w:rPr>
          <w:sz w:val="26"/>
          <w:szCs w:val="26"/>
        </w:rPr>
        <w:t>- принадлежащий Пользователю на праве собственности или ином законном основании автомобиль, соответствующий следующим требованиям:</w:t>
      </w:r>
    </w:p>
    <w:p w14:paraId="333ECB5F" w14:textId="77777777" w:rsidR="001C1D59" w:rsidRPr="008379D3" w:rsidRDefault="001C1D59" w:rsidP="001C1D59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611"/>
        </w:tabs>
        <w:ind w:left="0" w:firstLine="567"/>
        <w:jc w:val="both"/>
        <w:rPr>
          <w:sz w:val="26"/>
          <w:szCs w:val="26"/>
        </w:rPr>
      </w:pPr>
      <w:r w:rsidRPr="008379D3">
        <w:rPr>
          <w:sz w:val="26"/>
          <w:szCs w:val="26"/>
        </w:rPr>
        <w:t>габариты не более 3,00 м высотой и 7,00 м длиной;</w:t>
      </w:r>
    </w:p>
    <w:p w14:paraId="0B0CBD3A" w14:textId="77777777" w:rsidR="001C1D59" w:rsidRPr="008379D3" w:rsidRDefault="001C1D59" w:rsidP="001C1D59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686"/>
        </w:tabs>
        <w:ind w:left="0" w:right="155" w:firstLine="567"/>
        <w:jc w:val="both"/>
        <w:rPr>
          <w:sz w:val="26"/>
          <w:szCs w:val="26"/>
        </w:rPr>
      </w:pPr>
      <w:r w:rsidRPr="008379D3">
        <w:rPr>
          <w:sz w:val="26"/>
          <w:szCs w:val="26"/>
        </w:rPr>
        <w:t>находящийся не в аварийном и (или) загрязненном состоянии, без значительных кузовных повреждений, не на буксире, с государственными регистрационными знаками.</w:t>
      </w:r>
    </w:p>
    <w:p w14:paraId="02C41904" w14:textId="77777777" w:rsidR="001C1D59" w:rsidRPr="008379D3" w:rsidRDefault="001C1D59" w:rsidP="001C1D59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61"/>
        </w:tabs>
        <w:spacing w:before="70"/>
        <w:ind w:left="0" w:right="156" w:firstLine="567"/>
        <w:jc w:val="both"/>
        <w:rPr>
          <w:sz w:val="26"/>
          <w:szCs w:val="26"/>
        </w:rPr>
      </w:pPr>
      <w:r w:rsidRPr="008379D3">
        <w:rPr>
          <w:b/>
          <w:sz w:val="26"/>
          <w:szCs w:val="26"/>
        </w:rPr>
        <w:t xml:space="preserve">«Машино-Место» </w:t>
      </w:r>
      <w:r w:rsidRPr="008379D3">
        <w:rPr>
          <w:sz w:val="26"/>
          <w:szCs w:val="26"/>
        </w:rPr>
        <w:t>- графически обозначенная (путем нанесения напольной разметки или иным образом) часть Парковки, предназначенная для размещения одного Транспортного Средства.</w:t>
      </w:r>
    </w:p>
    <w:p w14:paraId="380051BF" w14:textId="77777777" w:rsidR="001C1D59" w:rsidRPr="008379D3" w:rsidRDefault="001C1D59" w:rsidP="001C1D59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6"/>
        </w:tabs>
        <w:ind w:left="0" w:right="188" w:firstLine="567"/>
        <w:jc w:val="both"/>
        <w:rPr>
          <w:sz w:val="26"/>
          <w:szCs w:val="26"/>
        </w:rPr>
      </w:pPr>
      <w:r w:rsidRPr="008379D3">
        <w:rPr>
          <w:b/>
          <w:sz w:val="26"/>
          <w:szCs w:val="26"/>
        </w:rPr>
        <w:t xml:space="preserve">«Парковка» </w:t>
      </w:r>
      <w:r w:rsidRPr="008379D3">
        <w:rPr>
          <w:sz w:val="26"/>
          <w:szCs w:val="26"/>
        </w:rPr>
        <w:t xml:space="preserve">- специально оборудованная Машино-Местами часть территории Владельца на земельных участках с кадастровыми номерами: 64:48:040819:127, 64:48:040819:124, 64:48:040819:95, предназначенная для временного возмездного размещения Транспортных средств. </w:t>
      </w:r>
    </w:p>
    <w:p w14:paraId="7F4CD511" w14:textId="77777777" w:rsidR="001C1D59" w:rsidRPr="008379D3" w:rsidRDefault="001C1D59" w:rsidP="001C1D59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6"/>
        </w:tabs>
        <w:ind w:left="0" w:right="188" w:firstLine="567"/>
        <w:jc w:val="both"/>
        <w:rPr>
          <w:sz w:val="26"/>
          <w:szCs w:val="26"/>
        </w:rPr>
      </w:pPr>
      <w:r w:rsidRPr="008379D3">
        <w:rPr>
          <w:b/>
          <w:sz w:val="26"/>
          <w:szCs w:val="26"/>
        </w:rPr>
        <w:t xml:space="preserve">«Режим работы Парковки» </w:t>
      </w:r>
      <w:r w:rsidRPr="008379D3">
        <w:rPr>
          <w:sz w:val="26"/>
          <w:szCs w:val="26"/>
        </w:rPr>
        <w:t>- время работы парковки: с 6:00 часов до 23:00 часов, в течение которого Пользователь вправе размещать Транспортное средство на Парковке.</w:t>
      </w:r>
    </w:p>
    <w:p w14:paraId="4196E55C" w14:textId="77777777" w:rsidR="001C1D59" w:rsidRPr="008379D3" w:rsidRDefault="001C1D59" w:rsidP="001C1D59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31"/>
        </w:tabs>
        <w:ind w:left="0" w:right="153" w:firstLine="567"/>
        <w:jc w:val="both"/>
        <w:rPr>
          <w:sz w:val="26"/>
          <w:szCs w:val="26"/>
        </w:rPr>
      </w:pPr>
      <w:r w:rsidRPr="008379D3">
        <w:rPr>
          <w:b/>
          <w:sz w:val="26"/>
          <w:szCs w:val="26"/>
        </w:rPr>
        <w:t xml:space="preserve"> «Размещение Транспортного средства» </w:t>
      </w:r>
      <w:r w:rsidRPr="008379D3">
        <w:rPr>
          <w:sz w:val="26"/>
          <w:szCs w:val="26"/>
        </w:rPr>
        <w:t xml:space="preserve">- установка </w:t>
      </w:r>
      <w:r w:rsidR="00DA1C0A" w:rsidRPr="008379D3">
        <w:rPr>
          <w:sz w:val="26"/>
          <w:szCs w:val="26"/>
        </w:rPr>
        <w:t>Т</w:t>
      </w:r>
      <w:r w:rsidRPr="008379D3">
        <w:rPr>
          <w:sz w:val="26"/>
          <w:szCs w:val="26"/>
        </w:rPr>
        <w:t xml:space="preserve">ранспортного </w:t>
      </w:r>
      <w:r w:rsidR="00DA1C0A" w:rsidRPr="008379D3">
        <w:rPr>
          <w:sz w:val="26"/>
          <w:szCs w:val="26"/>
        </w:rPr>
        <w:t>с</w:t>
      </w:r>
      <w:r w:rsidRPr="008379D3">
        <w:rPr>
          <w:sz w:val="26"/>
          <w:szCs w:val="26"/>
        </w:rPr>
        <w:t xml:space="preserve">редства на </w:t>
      </w:r>
      <w:r w:rsidR="00DA1C0A" w:rsidRPr="008379D3">
        <w:rPr>
          <w:sz w:val="26"/>
          <w:szCs w:val="26"/>
        </w:rPr>
        <w:t>П</w:t>
      </w:r>
      <w:r w:rsidRPr="008379D3">
        <w:rPr>
          <w:sz w:val="26"/>
          <w:szCs w:val="26"/>
        </w:rPr>
        <w:t>арковке на свободном Машино-Месте.</w:t>
      </w:r>
    </w:p>
    <w:p w14:paraId="54E9E1BF" w14:textId="77777777" w:rsidR="001C1D59" w:rsidRPr="008379D3" w:rsidRDefault="001C1D59" w:rsidP="001C1D59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1"/>
        </w:tabs>
        <w:spacing w:line="240" w:lineRule="atLeast"/>
        <w:ind w:left="0" w:right="156" w:firstLine="567"/>
        <w:jc w:val="both"/>
        <w:rPr>
          <w:sz w:val="26"/>
          <w:szCs w:val="26"/>
        </w:rPr>
      </w:pPr>
      <w:r w:rsidRPr="008379D3">
        <w:rPr>
          <w:b/>
          <w:sz w:val="26"/>
          <w:szCs w:val="26"/>
        </w:rPr>
        <w:t xml:space="preserve">«Свободное Машино-Место» </w:t>
      </w:r>
      <w:r w:rsidRPr="008379D3">
        <w:rPr>
          <w:sz w:val="26"/>
          <w:szCs w:val="26"/>
        </w:rPr>
        <w:t>- Машино-Место, не занятое другим Транспортным средством, рядом с которым не установлен знак «Парковка запрещена», «Для инвалидов» или иной подобный знак.</w:t>
      </w:r>
    </w:p>
    <w:p w14:paraId="2B8648BC" w14:textId="77777777" w:rsidR="001C1D59" w:rsidRPr="008379D3" w:rsidRDefault="001C1D59" w:rsidP="001C1D59">
      <w:pPr>
        <w:pStyle w:val="a3"/>
        <w:numPr>
          <w:ilvl w:val="2"/>
          <w:numId w:val="10"/>
        </w:numPr>
        <w:tabs>
          <w:tab w:val="num" w:pos="1134"/>
        </w:tabs>
        <w:spacing w:after="0" w:line="240" w:lineRule="atLeast"/>
        <w:ind w:left="0" w:firstLine="567"/>
        <w:rPr>
          <w:sz w:val="26"/>
          <w:szCs w:val="26"/>
        </w:rPr>
      </w:pPr>
      <w:r w:rsidRPr="008379D3">
        <w:rPr>
          <w:b/>
          <w:sz w:val="26"/>
          <w:szCs w:val="26"/>
        </w:rPr>
        <w:t xml:space="preserve">  «Парковочная сессия» </w:t>
      </w:r>
      <w:r w:rsidRPr="008379D3">
        <w:rPr>
          <w:sz w:val="26"/>
          <w:szCs w:val="26"/>
        </w:rPr>
        <w:t>- период времени, на который Пользователь разместил ТС в рамках режима работы Парковки, подлежащий оплате.</w:t>
      </w:r>
      <w:r w:rsidRPr="008379D3">
        <w:rPr>
          <w:b/>
          <w:bCs/>
          <w:sz w:val="26"/>
          <w:szCs w:val="26"/>
        </w:rPr>
        <w:t xml:space="preserve"> </w:t>
      </w:r>
      <w:r w:rsidRPr="008379D3">
        <w:rPr>
          <w:sz w:val="26"/>
          <w:szCs w:val="26"/>
        </w:rPr>
        <w:t>Парковочная сессия определяется автоматически посредством сканирования камер</w:t>
      </w:r>
      <w:r w:rsidR="009C0307" w:rsidRPr="008379D3">
        <w:rPr>
          <w:sz w:val="26"/>
          <w:szCs w:val="26"/>
        </w:rPr>
        <w:t>ой</w:t>
      </w:r>
      <w:r w:rsidRPr="008379D3">
        <w:rPr>
          <w:sz w:val="26"/>
          <w:szCs w:val="26"/>
        </w:rPr>
        <w:t xml:space="preserve">, находящейся на </w:t>
      </w:r>
      <w:r w:rsidR="00F43572" w:rsidRPr="008379D3">
        <w:rPr>
          <w:sz w:val="26"/>
          <w:szCs w:val="26"/>
        </w:rPr>
        <w:t xml:space="preserve">въезде </w:t>
      </w:r>
      <w:r w:rsidRPr="008379D3">
        <w:rPr>
          <w:sz w:val="26"/>
          <w:szCs w:val="26"/>
        </w:rPr>
        <w:t>Парковк</w:t>
      </w:r>
      <w:r w:rsidR="00F43572" w:rsidRPr="008379D3">
        <w:rPr>
          <w:sz w:val="26"/>
          <w:szCs w:val="26"/>
        </w:rPr>
        <w:t>и</w:t>
      </w:r>
      <w:r w:rsidRPr="008379D3">
        <w:rPr>
          <w:sz w:val="26"/>
          <w:szCs w:val="26"/>
        </w:rPr>
        <w:t xml:space="preserve"> регистрационного номера ТС при въезде и выезде ТС (парковочная сессия начинается</w:t>
      </w:r>
      <w:r w:rsidR="00094E0B" w:rsidRPr="008379D3">
        <w:rPr>
          <w:sz w:val="26"/>
          <w:szCs w:val="26"/>
        </w:rPr>
        <w:t xml:space="preserve"> с даты въезда на Парковку</w:t>
      </w:r>
      <w:r w:rsidRPr="008379D3">
        <w:rPr>
          <w:sz w:val="26"/>
          <w:szCs w:val="26"/>
        </w:rPr>
        <w:t xml:space="preserve"> и заканчивается </w:t>
      </w:r>
      <w:r w:rsidR="00094E0B" w:rsidRPr="008379D3">
        <w:rPr>
          <w:sz w:val="26"/>
          <w:szCs w:val="26"/>
        </w:rPr>
        <w:t>с даты оплаты</w:t>
      </w:r>
      <w:r w:rsidRPr="008379D3">
        <w:rPr>
          <w:sz w:val="26"/>
          <w:szCs w:val="26"/>
        </w:rPr>
        <w:t>).</w:t>
      </w:r>
    </w:p>
    <w:p w14:paraId="59A120CC" w14:textId="77777777" w:rsidR="001C1D59" w:rsidRPr="008379D3" w:rsidRDefault="001C1D59" w:rsidP="001C1D59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576"/>
        </w:tabs>
        <w:spacing w:line="240" w:lineRule="atLeast"/>
        <w:ind w:left="0" w:right="188" w:firstLine="567"/>
        <w:jc w:val="both"/>
        <w:rPr>
          <w:sz w:val="26"/>
          <w:szCs w:val="26"/>
        </w:rPr>
      </w:pPr>
      <w:r w:rsidRPr="008379D3">
        <w:rPr>
          <w:b/>
          <w:sz w:val="26"/>
          <w:szCs w:val="26"/>
        </w:rPr>
        <w:t xml:space="preserve">«Тарифы» </w:t>
      </w:r>
      <w:r w:rsidRPr="008379D3">
        <w:rPr>
          <w:sz w:val="26"/>
          <w:szCs w:val="26"/>
        </w:rPr>
        <w:t>- размер платы</w:t>
      </w:r>
      <w:r w:rsidR="00E12944" w:rsidRPr="008379D3">
        <w:rPr>
          <w:sz w:val="26"/>
          <w:szCs w:val="26"/>
        </w:rPr>
        <w:t xml:space="preserve"> за весь период Парковочной сессии</w:t>
      </w:r>
      <w:r w:rsidRPr="008379D3">
        <w:rPr>
          <w:sz w:val="26"/>
          <w:szCs w:val="26"/>
        </w:rPr>
        <w:t xml:space="preserve"> за </w:t>
      </w:r>
      <w:r w:rsidR="00E12944" w:rsidRPr="008379D3">
        <w:rPr>
          <w:sz w:val="26"/>
          <w:szCs w:val="26"/>
        </w:rPr>
        <w:t xml:space="preserve">размещение ТС на </w:t>
      </w:r>
      <w:r w:rsidRPr="008379D3">
        <w:rPr>
          <w:sz w:val="26"/>
          <w:szCs w:val="26"/>
        </w:rPr>
        <w:t>Парковк</w:t>
      </w:r>
      <w:r w:rsidR="00E12944" w:rsidRPr="008379D3">
        <w:rPr>
          <w:sz w:val="26"/>
          <w:szCs w:val="26"/>
        </w:rPr>
        <w:t>е</w:t>
      </w:r>
      <w:r w:rsidRPr="008379D3">
        <w:rPr>
          <w:sz w:val="26"/>
          <w:szCs w:val="26"/>
        </w:rPr>
        <w:t>, указанные в Приложении № 1 к Правилам.</w:t>
      </w:r>
    </w:p>
    <w:p w14:paraId="15741D69" w14:textId="4CF4932D" w:rsidR="001C1D59" w:rsidRPr="008379D3" w:rsidRDefault="001C1D59" w:rsidP="001C1D59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1"/>
        </w:tabs>
        <w:ind w:left="0" w:right="192" w:firstLine="567"/>
        <w:jc w:val="both"/>
        <w:rPr>
          <w:sz w:val="26"/>
          <w:szCs w:val="26"/>
        </w:rPr>
      </w:pPr>
      <w:r w:rsidRPr="008379D3">
        <w:rPr>
          <w:b/>
          <w:sz w:val="26"/>
          <w:szCs w:val="26"/>
        </w:rPr>
        <w:t xml:space="preserve">«Акцепт» </w:t>
      </w:r>
      <w:r w:rsidRPr="008379D3">
        <w:rPr>
          <w:sz w:val="26"/>
          <w:szCs w:val="26"/>
        </w:rPr>
        <w:t>- ответ Пользователя о принятии Оферты путем размещения Транспортного средства более 10 минут после въезда на Парковку.</w:t>
      </w:r>
    </w:p>
    <w:p w14:paraId="2298FCD2" w14:textId="77777777" w:rsidR="001C1D59" w:rsidRPr="008379D3" w:rsidRDefault="001C1D59" w:rsidP="001C1D59">
      <w:pPr>
        <w:pStyle w:val="a3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236"/>
        </w:tabs>
        <w:spacing w:after="0" w:line="240" w:lineRule="atLeast"/>
        <w:ind w:left="0" w:right="154" w:firstLine="567"/>
        <w:rPr>
          <w:sz w:val="26"/>
          <w:szCs w:val="26"/>
        </w:rPr>
      </w:pPr>
      <w:r w:rsidRPr="008379D3">
        <w:rPr>
          <w:sz w:val="26"/>
          <w:szCs w:val="26"/>
        </w:rPr>
        <w:t>В настоящей оферте могут быть использованы термины, не определенные в пункте 1.1. В этих случаях толкование терминов производится в соответствии с текстом и смыслом данной оферты. В случае отсутствия однозначного толкования термина в тексте оферты, следует руководствоваться законодательством Российской Федерации и обычаями деловой практики в соответствующей сфере деятельности.</w:t>
      </w:r>
    </w:p>
    <w:p w14:paraId="6227B631" w14:textId="77777777" w:rsidR="00B55216" w:rsidRPr="008379D3" w:rsidRDefault="00B55216" w:rsidP="001C1D59">
      <w:pPr>
        <w:spacing w:line="240" w:lineRule="atLeast"/>
        <w:jc w:val="center"/>
        <w:rPr>
          <w:b/>
          <w:bCs/>
          <w:sz w:val="26"/>
          <w:szCs w:val="26"/>
        </w:rPr>
      </w:pPr>
    </w:p>
    <w:p w14:paraId="28854E98" w14:textId="77777777" w:rsidR="00B55216" w:rsidRPr="008379D3" w:rsidRDefault="00B55216" w:rsidP="009C0307">
      <w:pPr>
        <w:pStyle w:val="a3"/>
        <w:numPr>
          <w:ilvl w:val="0"/>
          <w:numId w:val="10"/>
        </w:numPr>
        <w:spacing w:after="0" w:line="240" w:lineRule="atLeast"/>
        <w:ind w:left="0" w:firstLine="567"/>
        <w:jc w:val="center"/>
        <w:rPr>
          <w:b/>
          <w:bCs/>
          <w:sz w:val="26"/>
          <w:szCs w:val="26"/>
        </w:rPr>
      </w:pPr>
      <w:r w:rsidRPr="008379D3">
        <w:rPr>
          <w:b/>
          <w:bCs/>
          <w:sz w:val="26"/>
          <w:szCs w:val="26"/>
        </w:rPr>
        <w:t xml:space="preserve">ОБЩИЕ ПРАВИЛА </w:t>
      </w:r>
    </w:p>
    <w:p w14:paraId="1D24DA10" w14:textId="77777777" w:rsidR="00AA50EA" w:rsidRPr="008379D3" w:rsidRDefault="00AA50EA" w:rsidP="001C1D59">
      <w:pPr>
        <w:spacing w:line="240" w:lineRule="atLeast"/>
        <w:jc w:val="center"/>
        <w:rPr>
          <w:b/>
          <w:bCs/>
          <w:sz w:val="26"/>
          <w:szCs w:val="26"/>
        </w:rPr>
      </w:pPr>
    </w:p>
    <w:p w14:paraId="29CE5E2C" w14:textId="77777777" w:rsidR="00AA50EA" w:rsidRPr="008379D3" w:rsidRDefault="00AA50EA" w:rsidP="001C1D59">
      <w:pPr>
        <w:pStyle w:val="a3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right="156" w:firstLine="567"/>
        <w:rPr>
          <w:sz w:val="26"/>
          <w:szCs w:val="26"/>
        </w:rPr>
      </w:pPr>
      <w:r w:rsidRPr="008379D3">
        <w:rPr>
          <w:sz w:val="26"/>
          <w:szCs w:val="26"/>
        </w:rPr>
        <w:t xml:space="preserve">Настоящий документ является публичной офертой </w:t>
      </w:r>
      <w:r w:rsidR="001C1D59" w:rsidRPr="008379D3">
        <w:rPr>
          <w:sz w:val="26"/>
          <w:szCs w:val="26"/>
        </w:rPr>
        <w:t xml:space="preserve">Владельца </w:t>
      </w:r>
      <w:r w:rsidRPr="008379D3">
        <w:rPr>
          <w:sz w:val="26"/>
          <w:szCs w:val="26"/>
        </w:rPr>
        <w:t xml:space="preserve">на оказание услуг на возмездной основе и предоставлению права временного размещения Транспортного средства на территории </w:t>
      </w:r>
      <w:r w:rsidR="00DA1C0A" w:rsidRPr="008379D3">
        <w:rPr>
          <w:sz w:val="26"/>
          <w:szCs w:val="26"/>
        </w:rPr>
        <w:t>П</w:t>
      </w:r>
      <w:r w:rsidRPr="008379D3">
        <w:rPr>
          <w:sz w:val="26"/>
          <w:szCs w:val="26"/>
        </w:rPr>
        <w:t xml:space="preserve">арковки </w:t>
      </w:r>
      <w:r w:rsidR="00DA1C0A" w:rsidRPr="008379D3">
        <w:rPr>
          <w:sz w:val="26"/>
          <w:szCs w:val="26"/>
        </w:rPr>
        <w:t>с Пользователем</w:t>
      </w:r>
      <w:r w:rsidRPr="008379D3">
        <w:rPr>
          <w:sz w:val="26"/>
          <w:szCs w:val="26"/>
        </w:rPr>
        <w:t>.</w:t>
      </w:r>
    </w:p>
    <w:p w14:paraId="6CFF86F6" w14:textId="77777777" w:rsidR="00AA50EA" w:rsidRPr="008379D3" w:rsidRDefault="00AA50EA" w:rsidP="00B55216">
      <w:pPr>
        <w:pStyle w:val="a3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right="155" w:firstLine="567"/>
        <w:rPr>
          <w:sz w:val="26"/>
          <w:szCs w:val="26"/>
        </w:rPr>
      </w:pPr>
      <w:r w:rsidRPr="008379D3">
        <w:rPr>
          <w:sz w:val="26"/>
          <w:szCs w:val="26"/>
        </w:rPr>
        <w:t xml:space="preserve">В соответствии с пунктом 3 статьи 438 ГК РФ акцепт оферты равносилен заключению договора на условиях, изложенных в оферте. Пользователь обязан полностью ознакомиться с настоящим документом в течение 10 минут с момента въезда на территорию </w:t>
      </w:r>
      <w:r w:rsidR="00E6109F" w:rsidRPr="008379D3">
        <w:rPr>
          <w:sz w:val="26"/>
          <w:szCs w:val="26"/>
        </w:rPr>
        <w:t>П</w:t>
      </w:r>
      <w:r w:rsidRPr="008379D3">
        <w:rPr>
          <w:sz w:val="26"/>
          <w:szCs w:val="26"/>
        </w:rPr>
        <w:t>арковки.</w:t>
      </w:r>
    </w:p>
    <w:p w14:paraId="21E9886D" w14:textId="77777777" w:rsidR="00382C9B" w:rsidRPr="008379D3" w:rsidRDefault="00382C9B" w:rsidP="00E6265C">
      <w:pPr>
        <w:pStyle w:val="a3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right="155" w:firstLine="709"/>
        <w:rPr>
          <w:sz w:val="26"/>
          <w:szCs w:val="26"/>
        </w:rPr>
      </w:pPr>
      <w:r w:rsidRPr="008379D3">
        <w:rPr>
          <w:sz w:val="26"/>
          <w:szCs w:val="26"/>
        </w:rPr>
        <w:t>Правила пользования Парковкой являются обязательными для всех Пользователей Парковки.</w:t>
      </w:r>
      <w:r w:rsidR="00BE5ABE" w:rsidRPr="008379D3">
        <w:rPr>
          <w:sz w:val="26"/>
          <w:szCs w:val="26"/>
        </w:rPr>
        <w:t xml:space="preserve"> Пользователь выражает свое безоговорочное согласие со всеми условиями настоящего документа.</w:t>
      </w:r>
    </w:p>
    <w:p w14:paraId="17237738" w14:textId="77777777" w:rsidR="00B55216" w:rsidRPr="008379D3" w:rsidRDefault="00B55216" w:rsidP="00E6265C">
      <w:pPr>
        <w:pStyle w:val="a3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right="155" w:firstLine="709"/>
        <w:rPr>
          <w:sz w:val="26"/>
          <w:szCs w:val="26"/>
        </w:rPr>
      </w:pPr>
      <w:r w:rsidRPr="008379D3">
        <w:rPr>
          <w:sz w:val="26"/>
          <w:szCs w:val="26"/>
        </w:rPr>
        <w:t>Пользователь самостоятельно принимает решение о въезде на Парковку.</w:t>
      </w:r>
    </w:p>
    <w:p w14:paraId="071DF80E" w14:textId="6933A8FA" w:rsidR="006B49C8" w:rsidRPr="008379D3" w:rsidRDefault="006B49C8" w:rsidP="00E6265C">
      <w:pPr>
        <w:pStyle w:val="a3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right="155" w:firstLine="709"/>
        <w:rPr>
          <w:sz w:val="26"/>
          <w:szCs w:val="26"/>
        </w:rPr>
      </w:pPr>
      <w:r w:rsidRPr="008379D3">
        <w:rPr>
          <w:sz w:val="26"/>
          <w:szCs w:val="26"/>
        </w:rPr>
        <w:t xml:space="preserve">Парковочное оборудование функционирует корректно при наличии на ТС </w:t>
      </w:r>
      <w:r w:rsidRPr="008379D3">
        <w:rPr>
          <w:b/>
          <w:bCs/>
          <w:sz w:val="26"/>
          <w:szCs w:val="26"/>
          <w:u w:val="single"/>
        </w:rPr>
        <w:t xml:space="preserve">читаемого </w:t>
      </w:r>
      <w:r w:rsidRPr="008379D3">
        <w:rPr>
          <w:sz w:val="26"/>
          <w:szCs w:val="26"/>
        </w:rPr>
        <w:t>государственного номерного знака.</w:t>
      </w:r>
    </w:p>
    <w:p w14:paraId="46A16CF8" w14:textId="37B71E9B" w:rsidR="00E6265C" w:rsidRPr="008379D3" w:rsidRDefault="00E6265C" w:rsidP="00E6265C">
      <w:pPr>
        <w:pStyle w:val="a3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right="155" w:firstLine="709"/>
        <w:rPr>
          <w:sz w:val="26"/>
          <w:szCs w:val="26"/>
        </w:rPr>
      </w:pPr>
      <w:r w:rsidRPr="008379D3">
        <w:rPr>
          <w:sz w:val="26"/>
          <w:szCs w:val="26"/>
        </w:rPr>
        <w:t>Предоставление Машино-места для размещения Транспортного средства на Парковке является платным</w:t>
      </w:r>
      <w:r w:rsidR="00E5085F" w:rsidRPr="008379D3">
        <w:rPr>
          <w:sz w:val="26"/>
          <w:szCs w:val="26"/>
        </w:rPr>
        <w:t xml:space="preserve">, за исключением случая, установленного в п. </w:t>
      </w:r>
      <w:r w:rsidR="00BE5ABE" w:rsidRPr="008379D3">
        <w:rPr>
          <w:sz w:val="26"/>
          <w:szCs w:val="26"/>
        </w:rPr>
        <w:t xml:space="preserve">5.3, </w:t>
      </w:r>
      <w:r w:rsidR="00E5085F" w:rsidRPr="008379D3">
        <w:rPr>
          <w:sz w:val="26"/>
          <w:szCs w:val="26"/>
        </w:rPr>
        <w:t>5.</w:t>
      </w:r>
      <w:r w:rsidR="00BE5ABE" w:rsidRPr="008379D3">
        <w:rPr>
          <w:sz w:val="26"/>
          <w:szCs w:val="26"/>
        </w:rPr>
        <w:t>4.</w:t>
      </w:r>
    </w:p>
    <w:p w14:paraId="39DE46D4" w14:textId="77777777" w:rsidR="00B55216" w:rsidRPr="008379D3" w:rsidRDefault="00B55216" w:rsidP="001C1D59">
      <w:pPr>
        <w:pStyle w:val="a3"/>
        <w:numPr>
          <w:ilvl w:val="1"/>
          <w:numId w:val="10"/>
        </w:numPr>
        <w:spacing w:after="0" w:line="240" w:lineRule="atLeast"/>
        <w:ind w:left="0" w:firstLine="709"/>
        <w:rPr>
          <w:sz w:val="26"/>
          <w:szCs w:val="26"/>
        </w:rPr>
      </w:pPr>
      <w:r w:rsidRPr="008379D3">
        <w:rPr>
          <w:sz w:val="26"/>
          <w:szCs w:val="26"/>
        </w:rPr>
        <w:t xml:space="preserve">Пребывание на территории Парковки Транспортного средства по истечении 10 минут с момента въезда на Парковку считается </w:t>
      </w:r>
      <w:r w:rsidRPr="008379D3">
        <w:rPr>
          <w:b/>
          <w:bCs/>
          <w:sz w:val="26"/>
          <w:szCs w:val="26"/>
        </w:rPr>
        <w:t>акцептом оферты</w:t>
      </w:r>
      <w:r w:rsidRPr="008379D3">
        <w:rPr>
          <w:sz w:val="26"/>
          <w:szCs w:val="26"/>
        </w:rPr>
        <w:t xml:space="preserve"> и заключением между Пользователем и Владельцем договора оказания платных услуг по предоставлению права временного размещения Транспортного средства на территории Парковки на условиях, изложенных в настоящих Правилах, а также является согласием с пунктами Правил пользования Парковкой.</w:t>
      </w:r>
    </w:p>
    <w:p w14:paraId="1F4FF99A" w14:textId="75B4D718" w:rsidR="001B5ECC" w:rsidRPr="008379D3" w:rsidRDefault="006B49C8" w:rsidP="001C1D59">
      <w:pPr>
        <w:pStyle w:val="a3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386"/>
        </w:tabs>
        <w:spacing w:after="0" w:line="240" w:lineRule="atLeast"/>
        <w:ind w:left="0" w:right="195" w:firstLine="709"/>
      </w:pPr>
      <w:r w:rsidRPr="008379D3">
        <w:rPr>
          <w:sz w:val="26"/>
          <w:szCs w:val="26"/>
        </w:rPr>
        <w:t xml:space="preserve">Парковка является неохраняемой. Размещение ТС на территории Парковки не является заключением договора хранения. </w:t>
      </w:r>
      <w:r w:rsidR="00DB3A4B" w:rsidRPr="008379D3">
        <w:rPr>
          <w:sz w:val="26"/>
          <w:szCs w:val="26"/>
        </w:rPr>
        <w:t xml:space="preserve">Владелец не оказывает услуг хранения или охраны ТС, а также работы по ремонту ТС, его заправке, техническому обслуживанию, мойке и иных работ и/или услуг, не указанных в Правилах. </w:t>
      </w:r>
      <w:r w:rsidRPr="008379D3">
        <w:rPr>
          <w:sz w:val="26"/>
          <w:szCs w:val="26"/>
        </w:rPr>
        <w:t>Владелец не несет ответственность за утрату, хищение, повреждение или нарушение комплектности транспортных средств, за утрату, хищение любого другого имущества</w:t>
      </w:r>
      <w:r w:rsidR="00E0359B" w:rsidRPr="008379D3">
        <w:rPr>
          <w:sz w:val="26"/>
          <w:szCs w:val="26"/>
        </w:rPr>
        <w:t xml:space="preserve"> Пользователя</w:t>
      </w:r>
      <w:r w:rsidRPr="008379D3">
        <w:rPr>
          <w:sz w:val="26"/>
          <w:szCs w:val="26"/>
        </w:rPr>
        <w:t xml:space="preserve">, размещенного на территории Парковки, в том числе оставленного в ТС. </w:t>
      </w:r>
    </w:p>
    <w:p w14:paraId="5A274077" w14:textId="77777777" w:rsidR="001B5ECC" w:rsidRPr="008379D3" w:rsidRDefault="001C1D59" w:rsidP="001C1D59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281"/>
        </w:tabs>
        <w:spacing w:line="240" w:lineRule="atLeast"/>
        <w:ind w:left="0" w:right="166" w:firstLine="709"/>
        <w:jc w:val="both"/>
      </w:pPr>
      <w:r w:rsidRPr="008379D3">
        <w:rPr>
          <w:sz w:val="26"/>
          <w:szCs w:val="26"/>
        </w:rPr>
        <w:t>П</w:t>
      </w:r>
      <w:r w:rsidR="001B5ECC" w:rsidRPr="008379D3">
        <w:rPr>
          <w:sz w:val="26"/>
          <w:szCs w:val="26"/>
        </w:rPr>
        <w:t xml:space="preserve">ользователь не передает Владельцу во владение и (или) в пользование </w:t>
      </w:r>
      <w:r w:rsidRPr="008379D3">
        <w:rPr>
          <w:sz w:val="26"/>
          <w:szCs w:val="26"/>
        </w:rPr>
        <w:t>ТС</w:t>
      </w:r>
      <w:r w:rsidR="001B5ECC" w:rsidRPr="008379D3">
        <w:rPr>
          <w:sz w:val="26"/>
          <w:szCs w:val="26"/>
        </w:rPr>
        <w:t>.</w:t>
      </w:r>
    </w:p>
    <w:p w14:paraId="2EE105ED" w14:textId="77777777" w:rsidR="00B55216" w:rsidRPr="008379D3" w:rsidRDefault="00B55216" w:rsidP="00E6265C">
      <w:pPr>
        <w:pStyle w:val="a3"/>
        <w:numPr>
          <w:ilvl w:val="1"/>
          <w:numId w:val="10"/>
        </w:numPr>
        <w:ind w:left="0" w:firstLine="709"/>
        <w:rPr>
          <w:sz w:val="26"/>
          <w:szCs w:val="26"/>
        </w:rPr>
      </w:pPr>
      <w:r w:rsidRPr="008379D3">
        <w:rPr>
          <w:sz w:val="26"/>
          <w:szCs w:val="26"/>
        </w:rPr>
        <w:t xml:space="preserve">Режим работы Парковки – </w:t>
      </w:r>
      <w:r w:rsidRPr="008379D3">
        <w:rPr>
          <w:b/>
          <w:bCs/>
          <w:sz w:val="26"/>
          <w:szCs w:val="26"/>
        </w:rPr>
        <w:t>с 6:00 ч. до 23:00 ч.</w:t>
      </w:r>
      <w:r w:rsidRPr="008379D3">
        <w:rPr>
          <w:sz w:val="26"/>
          <w:szCs w:val="26"/>
        </w:rPr>
        <w:t xml:space="preserve"> (ежедневно без выходных и перерывов).</w:t>
      </w:r>
    </w:p>
    <w:p w14:paraId="09AD0FC5" w14:textId="77777777" w:rsidR="00B55216" w:rsidRPr="008379D3" w:rsidRDefault="00B55216" w:rsidP="00E6265C">
      <w:pPr>
        <w:pStyle w:val="a3"/>
        <w:numPr>
          <w:ilvl w:val="1"/>
          <w:numId w:val="10"/>
        </w:numPr>
        <w:ind w:left="0" w:firstLine="709"/>
        <w:rPr>
          <w:sz w:val="26"/>
          <w:szCs w:val="26"/>
        </w:rPr>
      </w:pPr>
      <w:r w:rsidRPr="008379D3">
        <w:rPr>
          <w:sz w:val="26"/>
          <w:szCs w:val="26"/>
        </w:rPr>
        <w:t xml:space="preserve">Парковка оборудована 1 въездом и 1 выездом: </w:t>
      </w:r>
    </w:p>
    <w:p w14:paraId="4F42B4A9" w14:textId="77777777" w:rsidR="00B55216" w:rsidRPr="008379D3" w:rsidRDefault="00B55216" w:rsidP="00E6265C">
      <w:pPr>
        <w:pStyle w:val="a3"/>
        <w:ind w:left="0" w:firstLine="709"/>
        <w:rPr>
          <w:sz w:val="26"/>
          <w:szCs w:val="26"/>
        </w:rPr>
      </w:pPr>
      <w:r w:rsidRPr="008379D3">
        <w:rPr>
          <w:sz w:val="26"/>
          <w:szCs w:val="26"/>
        </w:rPr>
        <w:t xml:space="preserve">- въезд с проспекта им. 50 лет Октября, между ТРЦ «Тау Галерея» и кондитерской «Яблонька», </w:t>
      </w:r>
    </w:p>
    <w:p w14:paraId="4D1984CC" w14:textId="77777777" w:rsidR="00B55216" w:rsidRPr="008379D3" w:rsidRDefault="00B55216" w:rsidP="00E6265C">
      <w:pPr>
        <w:pStyle w:val="a3"/>
        <w:ind w:left="0" w:firstLine="709"/>
        <w:rPr>
          <w:sz w:val="26"/>
          <w:szCs w:val="26"/>
        </w:rPr>
      </w:pPr>
      <w:r w:rsidRPr="008379D3">
        <w:rPr>
          <w:sz w:val="26"/>
          <w:szCs w:val="26"/>
        </w:rPr>
        <w:t xml:space="preserve">- выезд с территории </w:t>
      </w:r>
      <w:r w:rsidR="00DA1C0A" w:rsidRPr="008379D3">
        <w:rPr>
          <w:sz w:val="26"/>
          <w:szCs w:val="26"/>
        </w:rPr>
        <w:t>П</w:t>
      </w:r>
      <w:r w:rsidRPr="008379D3">
        <w:rPr>
          <w:sz w:val="26"/>
          <w:szCs w:val="26"/>
        </w:rPr>
        <w:t>арковки между ТРЦ «Тау Галерея» и кондитерской «Яблонька» на проспект им. 50 лет Октября.</w:t>
      </w:r>
    </w:p>
    <w:p w14:paraId="670851EF" w14:textId="77777777" w:rsidR="00B55216" w:rsidRPr="008379D3" w:rsidRDefault="00B55216" w:rsidP="005A0AD1">
      <w:pPr>
        <w:pStyle w:val="a3"/>
        <w:numPr>
          <w:ilvl w:val="1"/>
          <w:numId w:val="10"/>
        </w:numPr>
        <w:ind w:left="0" w:firstLine="567"/>
        <w:rPr>
          <w:sz w:val="26"/>
          <w:szCs w:val="26"/>
        </w:rPr>
      </w:pPr>
      <w:r w:rsidRPr="008379D3">
        <w:rPr>
          <w:sz w:val="26"/>
          <w:szCs w:val="26"/>
        </w:rPr>
        <w:t>В случае отсутствия свободных Машино-Мест Пользователь обязан покинуть Парковку.</w:t>
      </w:r>
    </w:p>
    <w:p w14:paraId="453C3722" w14:textId="77777777" w:rsidR="00AA50EA" w:rsidRPr="008379D3" w:rsidRDefault="001B5ECC" w:rsidP="005A0AD1">
      <w:pPr>
        <w:pStyle w:val="a3"/>
        <w:numPr>
          <w:ilvl w:val="1"/>
          <w:numId w:val="10"/>
        </w:numPr>
        <w:ind w:left="0" w:firstLine="567"/>
        <w:rPr>
          <w:sz w:val="26"/>
          <w:szCs w:val="26"/>
        </w:rPr>
      </w:pPr>
      <w:r w:rsidRPr="008379D3">
        <w:rPr>
          <w:sz w:val="26"/>
          <w:szCs w:val="26"/>
        </w:rPr>
        <w:t>Владелец вправе в одностороннем порядке вносить изменения в настоящие Правила</w:t>
      </w:r>
      <w:r w:rsidR="009C0307" w:rsidRPr="008379D3">
        <w:rPr>
          <w:sz w:val="26"/>
          <w:szCs w:val="26"/>
        </w:rPr>
        <w:t xml:space="preserve"> </w:t>
      </w:r>
      <w:r w:rsidR="00AA50EA" w:rsidRPr="008379D3">
        <w:rPr>
          <w:sz w:val="26"/>
          <w:szCs w:val="26"/>
        </w:rPr>
        <w:t>и обязуется их соблюдать или прекратить пользование услугами на следующих условиях:</w:t>
      </w:r>
    </w:p>
    <w:p w14:paraId="321BF01D" w14:textId="77777777" w:rsidR="00AA50EA" w:rsidRPr="008379D3" w:rsidRDefault="00AA50EA" w:rsidP="00AA50EA">
      <w:pPr>
        <w:pStyle w:val="a3"/>
        <w:tabs>
          <w:tab w:val="left" w:pos="851"/>
        </w:tabs>
        <w:spacing w:after="0" w:line="240" w:lineRule="atLeast"/>
        <w:ind w:left="567"/>
        <w:rPr>
          <w:rFonts w:eastAsia="Times New Roman"/>
          <w:sz w:val="26"/>
          <w:szCs w:val="26"/>
          <w:lang w:eastAsia="ru-RU" w:bidi="ar-SA"/>
        </w:rPr>
      </w:pPr>
    </w:p>
    <w:p w14:paraId="74D75D6D" w14:textId="77777777" w:rsidR="00382C9B" w:rsidRPr="008379D3" w:rsidRDefault="00382C9B" w:rsidP="00382C9B">
      <w:pPr>
        <w:pStyle w:val="a3"/>
        <w:numPr>
          <w:ilvl w:val="0"/>
          <w:numId w:val="10"/>
        </w:numPr>
        <w:tabs>
          <w:tab w:val="num" w:pos="1134"/>
        </w:tabs>
        <w:spacing w:line="240" w:lineRule="atLeast"/>
        <w:jc w:val="center"/>
        <w:rPr>
          <w:b/>
          <w:bCs/>
          <w:sz w:val="26"/>
          <w:szCs w:val="26"/>
        </w:rPr>
      </w:pPr>
      <w:r w:rsidRPr="008379D3">
        <w:rPr>
          <w:b/>
          <w:bCs/>
          <w:sz w:val="26"/>
          <w:szCs w:val="26"/>
        </w:rPr>
        <w:t>ПРАВИЛА ВЪЕЗДА</w:t>
      </w:r>
      <w:r w:rsidR="0080514F" w:rsidRPr="008379D3">
        <w:rPr>
          <w:b/>
          <w:bCs/>
          <w:sz w:val="26"/>
          <w:szCs w:val="26"/>
        </w:rPr>
        <w:t xml:space="preserve"> НА ПАРКОВКУ</w:t>
      </w:r>
    </w:p>
    <w:p w14:paraId="05281716" w14:textId="77777777" w:rsidR="005A0AD1" w:rsidRPr="008379D3" w:rsidRDefault="005A0AD1" w:rsidP="005A0AD1">
      <w:pPr>
        <w:pStyle w:val="a3"/>
        <w:tabs>
          <w:tab w:val="num" w:pos="1134"/>
        </w:tabs>
        <w:spacing w:line="240" w:lineRule="atLeast"/>
        <w:rPr>
          <w:b/>
          <w:bCs/>
          <w:sz w:val="26"/>
          <w:szCs w:val="26"/>
        </w:rPr>
      </w:pPr>
    </w:p>
    <w:p w14:paraId="6E0A5D76" w14:textId="77777777" w:rsidR="0080514F" w:rsidRPr="008379D3" w:rsidRDefault="0080514F" w:rsidP="005A0AD1">
      <w:pPr>
        <w:pStyle w:val="a3"/>
        <w:numPr>
          <w:ilvl w:val="1"/>
          <w:numId w:val="10"/>
        </w:numPr>
        <w:spacing w:line="240" w:lineRule="atLeast"/>
        <w:ind w:left="0" w:firstLine="567"/>
        <w:rPr>
          <w:b/>
          <w:bCs/>
          <w:sz w:val="26"/>
          <w:szCs w:val="26"/>
        </w:rPr>
      </w:pPr>
      <w:r w:rsidRPr="008379D3">
        <w:rPr>
          <w:b/>
          <w:bCs/>
          <w:sz w:val="26"/>
          <w:szCs w:val="26"/>
        </w:rPr>
        <w:t>Въезд на территорию Парковки</w:t>
      </w:r>
    </w:p>
    <w:p w14:paraId="1EB07A18" w14:textId="77777777" w:rsidR="00B90CB3" w:rsidRPr="008379D3" w:rsidRDefault="00E6265C" w:rsidP="005A0AD1">
      <w:pPr>
        <w:pStyle w:val="a3"/>
        <w:numPr>
          <w:ilvl w:val="1"/>
          <w:numId w:val="10"/>
        </w:numPr>
        <w:spacing w:line="240" w:lineRule="atLeast"/>
        <w:ind w:left="0" w:firstLine="567"/>
        <w:rPr>
          <w:sz w:val="26"/>
          <w:szCs w:val="26"/>
        </w:rPr>
      </w:pPr>
      <w:r w:rsidRPr="008379D3">
        <w:rPr>
          <w:b/>
          <w:bCs/>
          <w:sz w:val="26"/>
          <w:szCs w:val="26"/>
        </w:rPr>
        <w:t>Въезд</w:t>
      </w:r>
      <w:r w:rsidRPr="008379D3">
        <w:rPr>
          <w:sz w:val="26"/>
          <w:szCs w:val="26"/>
        </w:rPr>
        <w:t xml:space="preserve"> на территорию Парковки осуществляется в специально обозначенном месте въезда, оборудованном въездной стойкой и шлагбаумом. Аппаратный комплекс оснащен считывателем </w:t>
      </w:r>
      <w:r w:rsidR="00282CAE" w:rsidRPr="008379D3">
        <w:rPr>
          <w:sz w:val="26"/>
          <w:szCs w:val="26"/>
        </w:rPr>
        <w:t>регистрационных</w:t>
      </w:r>
      <w:r w:rsidRPr="008379D3">
        <w:rPr>
          <w:sz w:val="26"/>
          <w:szCs w:val="26"/>
        </w:rPr>
        <w:t xml:space="preserve"> знаков ТС, </w:t>
      </w:r>
      <w:r w:rsidR="00DA1C0A" w:rsidRPr="008379D3">
        <w:rPr>
          <w:sz w:val="26"/>
          <w:szCs w:val="26"/>
        </w:rPr>
        <w:t>регистрационный знак</w:t>
      </w:r>
      <w:r w:rsidRPr="008379D3">
        <w:rPr>
          <w:sz w:val="26"/>
          <w:szCs w:val="26"/>
        </w:rPr>
        <w:t xml:space="preserve"> ТС должен быть унифицированных формы и размера, чистым и недеформированным для обеспечения </w:t>
      </w:r>
      <w:r w:rsidR="0080514F" w:rsidRPr="008379D3">
        <w:rPr>
          <w:sz w:val="26"/>
          <w:szCs w:val="26"/>
        </w:rPr>
        <w:t xml:space="preserve">автоматического распознавания </w:t>
      </w:r>
      <w:bookmarkStart w:id="0" w:name="_Hlk170978584"/>
      <w:r w:rsidR="00282CAE" w:rsidRPr="008379D3">
        <w:rPr>
          <w:sz w:val="26"/>
          <w:szCs w:val="26"/>
        </w:rPr>
        <w:t>регистрационного номера</w:t>
      </w:r>
      <w:r w:rsidR="0080514F" w:rsidRPr="008379D3">
        <w:rPr>
          <w:sz w:val="26"/>
          <w:szCs w:val="26"/>
        </w:rPr>
        <w:t xml:space="preserve"> </w:t>
      </w:r>
      <w:bookmarkEnd w:id="0"/>
      <w:r w:rsidR="0080514F" w:rsidRPr="008379D3">
        <w:rPr>
          <w:sz w:val="26"/>
          <w:szCs w:val="26"/>
        </w:rPr>
        <w:t>ТС</w:t>
      </w:r>
      <w:r w:rsidRPr="008379D3">
        <w:rPr>
          <w:sz w:val="26"/>
          <w:szCs w:val="26"/>
        </w:rPr>
        <w:t xml:space="preserve">. </w:t>
      </w:r>
    </w:p>
    <w:p w14:paraId="47E907CC" w14:textId="67103DB7" w:rsidR="00E6265C" w:rsidRPr="008379D3" w:rsidRDefault="00E6265C" w:rsidP="005A0AD1">
      <w:pPr>
        <w:pStyle w:val="a3"/>
        <w:numPr>
          <w:ilvl w:val="1"/>
          <w:numId w:val="10"/>
        </w:numPr>
        <w:spacing w:line="240" w:lineRule="atLeast"/>
        <w:ind w:left="0" w:firstLine="567"/>
        <w:rPr>
          <w:sz w:val="26"/>
          <w:szCs w:val="26"/>
        </w:rPr>
      </w:pPr>
      <w:r w:rsidRPr="008379D3">
        <w:rPr>
          <w:sz w:val="26"/>
          <w:szCs w:val="26"/>
        </w:rPr>
        <w:t xml:space="preserve">Каждое открытие шлагбаума позволяет проехать только одному ТС. Следующее ТС вправе начать движение под стрелу шлагбаума только после того, как предыдущее ТС покинет обозначенную специальной разметкой зону шлагбаума. Шлагбаум закроется, а потом вновь откроется после </w:t>
      </w:r>
      <w:r w:rsidR="0080514F" w:rsidRPr="008379D3">
        <w:rPr>
          <w:sz w:val="26"/>
          <w:szCs w:val="26"/>
        </w:rPr>
        <w:t xml:space="preserve">автоматического распознавания </w:t>
      </w:r>
      <w:r w:rsidR="00282CAE" w:rsidRPr="008379D3">
        <w:rPr>
          <w:sz w:val="26"/>
          <w:szCs w:val="26"/>
        </w:rPr>
        <w:t xml:space="preserve">регистрационного номера </w:t>
      </w:r>
      <w:r w:rsidRPr="008379D3">
        <w:rPr>
          <w:sz w:val="26"/>
          <w:szCs w:val="26"/>
        </w:rPr>
        <w:t xml:space="preserve">следующего ТС. </w:t>
      </w:r>
    </w:p>
    <w:p w14:paraId="51DCED5B" w14:textId="77777777" w:rsidR="00B90CB3" w:rsidRDefault="00B90CB3" w:rsidP="005A0AD1">
      <w:pPr>
        <w:pStyle w:val="a3"/>
        <w:numPr>
          <w:ilvl w:val="1"/>
          <w:numId w:val="10"/>
        </w:numPr>
        <w:spacing w:line="240" w:lineRule="atLeast"/>
        <w:ind w:left="0" w:firstLine="567"/>
        <w:rPr>
          <w:sz w:val="26"/>
          <w:szCs w:val="26"/>
        </w:rPr>
      </w:pPr>
      <w:r w:rsidRPr="008379D3">
        <w:rPr>
          <w:sz w:val="26"/>
          <w:szCs w:val="26"/>
        </w:rPr>
        <w:t xml:space="preserve">Для въезда на Парковку необходимо подъехать к шлагбауму. После </w:t>
      </w:r>
      <w:r w:rsidR="0080514F" w:rsidRPr="008379D3">
        <w:rPr>
          <w:sz w:val="26"/>
          <w:szCs w:val="26"/>
        </w:rPr>
        <w:t xml:space="preserve">автоматического распознавания </w:t>
      </w:r>
      <w:r w:rsidR="00282CAE" w:rsidRPr="008379D3">
        <w:rPr>
          <w:sz w:val="26"/>
          <w:szCs w:val="26"/>
        </w:rPr>
        <w:t xml:space="preserve">регистрационного номера </w:t>
      </w:r>
      <w:r w:rsidRPr="008379D3">
        <w:rPr>
          <w:sz w:val="26"/>
          <w:szCs w:val="26"/>
        </w:rPr>
        <w:t xml:space="preserve">ТС и открытия шлагбаума, Пользователь въезжает на территорию Парковки и размещает ТС в соответствии с разметкой.  </w:t>
      </w:r>
    </w:p>
    <w:p w14:paraId="67C64DAB" w14:textId="31C3674A" w:rsidR="00ED2849" w:rsidRDefault="00ED2849" w:rsidP="00ED2849">
      <w:pPr>
        <w:pStyle w:val="a3"/>
        <w:spacing w:line="240" w:lineRule="atLeast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В случае если, регистрационный номер ТС не распознается Аппаратным комплексом и шлагбаум не открывается, Пользователь </w:t>
      </w:r>
      <w:r w:rsidRPr="008379D3">
        <w:rPr>
          <w:sz w:val="26"/>
          <w:szCs w:val="26"/>
        </w:rPr>
        <w:t>обращается в службу технической поддержки, нажав на выездной стойке кнопку помощи</w:t>
      </w:r>
      <w:r>
        <w:rPr>
          <w:sz w:val="26"/>
          <w:szCs w:val="26"/>
        </w:rPr>
        <w:t xml:space="preserve">. </w:t>
      </w:r>
    </w:p>
    <w:p w14:paraId="238AAA81" w14:textId="779344E0" w:rsidR="0080514F" w:rsidRPr="008379D3" w:rsidRDefault="00B90CB3" w:rsidP="00ED2849">
      <w:pPr>
        <w:pStyle w:val="a3"/>
        <w:spacing w:line="240" w:lineRule="atLeast"/>
        <w:ind w:left="0" w:firstLine="567"/>
        <w:rPr>
          <w:sz w:val="26"/>
          <w:szCs w:val="26"/>
        </w:rPr>
      </w:pPr>
      <w:r w:rsidRPr="008379D3">
        <w:rPr>
          <w:sz w:val="26"/>
          <w:szCs w:val="26"/>
        </w:rPr>
        <w:t>Момент открытия шлагбаума</w:t>
      </w:r>
      <w:r w:rsidR="00094E0B" w:rsidRPr="008379D3">
        <w:rPr>
          <w:sz w:val="26"/>
          <w:szCs w:val="26"/>
        </w:rPr>
        <w:t xml:space="preserve"> и заезда ТС на территорию Парковки</w:t>
      </w:r>
      <w:r w:rsidRPr="008379D3">
        <w:rPr>
          <w:sz w:val="26"/>
          <w:szCs w:val="26"/>
        </w:rPr>
        <w:t xml:space="preserve"> </w:t>
      </w:r>
      <w:r w:rsidR="00F43572" w:rsidRPr="008379D3">
        <w:rPr>
          <w:sz w:val="26"/>
          <w:szCs w:val="26"/>
        </w:rPr>
        <w:t>- начало</w:t>
      </w:r>
      <w:r w:rsidRPr="008379D3">
        <w:rPr>
          <w:sz w:val="26"/>
          <w:szCs w:val="26"/>
        </w:rPr>
        <w:t xml:space="preserve"> </w:t>
      </w:r>
      <w:r w:rsidR="00C92D75" w:rsidRPr="008379D3">
        <w:rPr>
          <w:sz w:val="26"/>
          <w:szCs w:val="26"/>
        </w:rPr>
        <w:t>П</w:t>
      </w:r>
      <w:r w:rsidRPr="008379D3">
        <w:rPr>
          <w:sz w:val="26"/>
          <w:szCs w:val="26"/>
        </w:rPr>
        <w:t xml:space="preserve">арковочной сессии. </w:t>
      </w:r>
      <w:r w:rsidR="00094E0B" w:rsidRPr="008379D3">
        <w:rPr>
          <w:sz w:val="26"/>
          <w:szCs w:val="26"/>
        </w:rPr>
        <w:t xml:space="preserve">Первые </w:t>
      </w:r>
      <w:r w:rsidR="0080514F" w:rsidRPr="008379D3">
        <w:rPr>
          <w:sz w:val="26"/>
          <w:szCs w:val="26"/>
        </w:rPr>
        <w:t>10 минут с момента въезда в интервале с 6:00 до 23:00 часов</w:t>
      </w:r>
      <w:r w:rsidR="00094E0B" w:rsidRPr="008379D3">
        <w:rPr>
          <w:sz w:val="26"/>
          <w:szCs w:val="26"/>
        </w:rPr>
        <w:t xml:space="preserve"> </w:t>
      </w:r>
      <w:r w:rsidR="0080514F" w:rsidRPr="008379D3">
        <w:rPr>
          <w:sz w:val="26"/>
          <w:szCs w:val="26"/>
        </w:rPr>
        <w:t xml:space="preserve">предоставляется Пользователю в целях ознакомления с офертой (настоящими Правилами) на размещение ТС. </w:t>
      </w:r>
    </w:p>
    <w:p w14:paraId="19BBE6AA" w14:textId="77777777" w:rsidR="0080514F" w:rsidRPr="008379D3" w:rsidRDefault="0080514F" w:rsidP="005A0AD1">
      <w:pPr>
        <w:pStyle w:val="a3"/>
        <w:numPr>
          <w:ilvl w:val="1"/>
          <w:numId w:val="10"/>
        </w:numPr>
        <w:spacing w:after="0" w:line="240" w:lineRule="atLeast"/>
        <w:ind w:left="0" w:firstLine="567"/>
        <w:rPr>
          <w:sz w:val="26"/>
          <w:szCs w:val="26"/>
        </w:rPr>
      </w:pPr>
      <w:r w:rsidRPr="008379D3">
        <w:rPr>
          <w:sz w:val="26"/>
          <w:szCs w:val="26"/>
        </w:rPr>
        <w:t>В случае несогласия Пользователя с настоящими Правилами, Пользователь обязан покинуть Парковку в течение 10 минут с момента въезда</w:t>
      </w:r>
      <w:r w:rsidR="00094E0B" w:rsidRPr="008379D3">
        <w:rPr>
          <w:sz w:val="26"/>
          <w:szCs w:val="26"/>
        </w:rPr>
        <w:t>, при этом парковочная сессия Пользователем не оплачивается.</w:t>
      </w:r>
    </w:p>
    <w:p w14:paraId="588CCC64" w14:textId="77777777" w:rsidR="0080514F" w:rsidRPr="008379D3" w:rsidRDefault="0080514F" w:rsidP="005A0AD1">
      <w:pPr>
        <w:pStyle w:val="a3"/>
        <w:numPr>
          <w:ilvl w:val="1"/>
          <w:numId w:val="10"/>
        </w:numPr>
        <w:spacing w:line="240" w:lineRule="atLeast"/>
        <w:ind w:left="0" w:firstLine="567"/>
        <w:rPr>
          <w:sz w:val="26"/>
          <w:szCs w:val="26"/>
        </w:rPr>
      </w:pPr>
      <w:r w:rsidRPr="008379D3">
        <w:rPr>
          <w:sz w:val="26"/>
          <w:szCs w:val="26"/>
        </w:rPr>
        <w:t xml:space="preserve">В случае нахождения более 10 минут с момента въезда на Парковку, Пользователь подтверждает согласие на заключение договора оферты на оказание услуг на возмездной основе и предоставлению права временного размещения Транспортного средства на территории Парковки. </w:t>
      </w:r>
    </w:p>
    <w:p w14:paraId="2C8A00DB" w14:textId="77777777" w:rsidR="005A0AD1" w:rsidRPr="008379D3" w:rsidRDefault="005A0AD1" w:rsidP="005A0AD1">
      <w:pPr>
        <w:pStyle w:val="a3"/>
        <w:spacing w:line="240" w:lineRule="atLeast"/>
        <w:ind w:left="1080"/>
        <w:rPr>
          <w:sz w:val="26"/>
          <w:szCs w:val="26"/>
        </w:rPr>
      </w:pPr>
    </w:p>
    <w:p w14:paraId="454F93F2" w14:textId="77777777" w:rsidR="00E12944" w:rsidRPr="008379D3" w:rsidRDefault="00943498" w:rsidP="005A0AD1">
      <w:pPr>
        <w:pStyle w:val="a3"/>
        <w:numPr>
          <w:ilvl w:val="0"/>
          <w:numId w:val="10"/>
        </w:numPr>
        <w:spacing w:line="240" w:lineRule="atLeast"/>
        <w:jc w:val="center"/>
        <w:rPr>
          <w:b/>
          <w:bCs/>
          <w:sz w:val="26"/>
          <w:szCs w:val="26"/>
        </w:rPr>
      </w:pPr>
      <w:r w:rsidRPr="008379D3">
        <w:rPr>
          <w:b/>
          <w:bCs/>
          <w:sz w:val="26"/>
          <w:szCs w:val="26"/>
        </w:rPr>
        <w:t xml:space="preserve">ДВИЖЕНИЕ ПО ТЕРРИТОРИИ ПАРКОВКИ </w:t>
      </w:r>
    </w:p>
    <w:p w14:paraId="18EB8235" w14:textId="45263D73" w:rsidR="005A0AD1" w:rsidRPr="008379D3" w:rsidRDefault="00943498" w:rsidP="00E12944">
      <w:pPr>
        <w:pStyle w:val="a3"/>
        <w:spacing w:line="240" w:lineRule="atLeast"/>
        <w:jc w:val="center"/>
        <w:rPr>
          <w:b/>
          <w:bCs/>
          <w:sz w:val="26"/>
          <w:szCs w:val="26"/>
        </w:rPr>
      </w:pPr>
      <w:r w:rsidRPr="008379D3">
        <w:rPr>
          <w:b/>
          <w:bCs/>
          <w:sz w:val="26"/>
          <w:szCs w:val="26"/>
        </w:rPr>
        <w:t>И</w:t>
      </w:r>
      <w:r w:rsidR="00E12944" w:rsidRPr="008379D3">
        <w:rPr>
          <w:b/>
          <w:bCs/>
          <w:sz w:val="26"/>
          <w:szCs w:val="26"/>
        </w:rPr>
        <w:t xml:space="preserve"> </w:t>
      </w:r>
      <w:r w:rsidR="00F43572" w:rsidRPr="008379D3">
        <w:rPr>
          <w:b/>
          <w:bCs/>
          <w:sz w:val="26"/>
          <w:szCs w:val="26"/>
        </w:rPr>
        <w:t>УСЛОВИЯ РАЗМЕЩЕНИЯ</w:t>
      </w:r>
      <w:r w:rsidRPr="008379D3">
        <w:rPr>
          <w:b/>
          <w:bCs/>
          <w:sz w:val="26"/>
          <w:szCs w:val="26"/>
        </w:rPr>
        <w:t xml:space="preserve"> ТС</w:t>
      </w:r>
      <w:r w:rsidR="00E12944" w:rsidRPr="008379D3">
        <w:rPr>
          <w:b/>
          <w:bCs/>
          <w:sz w:val="26"/>
          <w:szCs w:val="26"/>
        </w:rPr>
        <w:t xml:space="preserve"> НА ПАРКОВКЕ</w:t>
      </w:r>
    </w:p>
    <w:p w14:paraId="1DEEF62F" w14:textId="77777777" w:rsidR="005A0AD1" w:rsidRPr="008379D3" w:rsidRDefault="005A0AD1" w:rsidP="005A0AD1">
      <w:pPr>
        <w:pStyle w:val="a3"/>
        <w:numPr>
          <w:ilvl w:val="1"/>
          <w:numId w:val="10"/>
        </w:numPr>
        <w:tabs>
          <w:tab w:val="num" w:pos="360"/>
        </w:tabs>
        <w:spacing w:line="240" w:lineRule="atLeast"/>
        <w:ind w:left="0" w:firstLine="567"/>
        <w:rPr>
          <w:sz w:val="26"/>
          <w:szCs w:val="26"/>
        </w:rPr>
      </w:pPr>
      <w:r w:rsidRPr="008379D3">
        <w:rPr>
          <w:sz w:val="26"/>
          <w:szCs w:val="26"/>
        </w:rPr>
        <w:t>Движение</w:t>
      </w:r>
      <w:r w:rsidR="00943498" w:rsidRPr="008379D3">
        <w:rPr>
          <w:sz w:val="26"/>
          <w:szCs w:val="26"/>
        </w:rPr>
        <w:t xml:space="preserve"> ТС</w:t>
      </w:r>
      <w:r w:rsidRPr="008379D3">
        <w:rPr>
          <w:sz w:val="26"/>
          <w:szCs w:val="26"/>
        </w:rPr>
        <w:t xml:space="preserve"> по территории Парковки осуществляется в соответствии с установленными знаками и дорожной разметкой.</w:t>
      </w:r>
    </w:p>
    <w:p w14:paraId="73673520" w14:textId="77777777" w:rsidR="005A0AD1" w:rsidRPr="008379D3" w:rsidRDefault="005A0AD1" w:rsidP="00E12944">
      <w:pPr>
        <w:pStyle w:val="a3"/>
        <w:numPr>
          <w:ilvl w:val="1"/>
          <w:numId w:val="10"/>
        </w:numPr>
        <w:tabs>
          <w:tab w:val="num" w:pos="360"/>
        </w:tabs>
        <w:spacing w:after="0" w:line="240" w:lineRule="atLeast"/>
        <w:ind w:left="0" w:firstLine="567"/>
        <w:rPr>
          <w:rFonts w:eastAsia="Times New Roman"/>
          <w:sz w:val="26"/>
          <w:szCs w:val="26"/>
          <w:lang w:eastAsia="ru-RU" w:bidi="ar-SA"/>
        </w:rPr>
      </w:pPr>
      <w:r w:rsidRPr="008379D3">
        <w:rPr>
          <w:rFonts w:eastAsia="Times New Roman"/>
          <w:sz w:val="26"/>
          <w:szCs w:val="26"/>
          <w:lang w:eastAsia="ru-RU" w:bidi="ar-SA"/>
        </w:rPr>
        <w:t xml:space="preserve">Разрешенная скорость движения ТС </w:t>
      </w:r>
      <w:r w:rsidR="00F43572" w:rsidRPr="008379D3">
        <w:rPr>
          <w:rFonts w:eastAsia="Times New Roman"/>
          <w:sz w:val="26"/>
          <w:szCs w:val="26"/>
          <w:lang w:eastAsia="ru-RU" w:bidi="ar-SA"/>
        </w:rPr>
        <w:t>2</w:t>
      </w:r>
      <w:r w:rsidRPr="008379D3">
        <w:rPr>
          <w:rFonts w:eastAsia="Times New Roman"/>
          <w:sz w:val="26"/>
          <w:szCs w:val="26"/>
          <w:lang w:eastAsia="ru-RU" w:bidi="ar-SA"/>
        </w:rPr>
        <w:t>0 км/ч.</w:t>
      </w:r>
    </w:p>
    <w:p w14:paraId="596DF479" w14:textId="77777777" w:rsidR="005A0AD1" w:rsidRPr="008379D3" w:rsidRDefault="005A0AD1" w:rsidP="00E12944">
      <w:pPr>
        <w:pStyle w:val="a3"/>
        <w:numPr>
          <w:ilvl w:val="1"/>
          <w:numId w:val="10"/>
        </w:numPr>
        <w:tabs>
          <w:tab w:val="num" w:pos="360"/>
        </w:tabs>
        <w:spacing w:after="0" w:line="240" w:lineRule="atLeast"/>
        <w:ind w:left="0" w:firstLine="567"/>
        <w:rPr>
          <w:rFonts w:eastAsia="Times New Roman"/>
          <w:sz w:val="26"/>
          <w:szCs w:val="26"/>
          <w:lang w:eastAsia="ru-RU" w:bidi="ar-SA"/>
        </w:rPr>
      </w:pPr>
      <w:r w:rsidRPr="008379D3">
        <w:rPr>
          <w:rFonts w:eastAsia="Times New Roman"/>
          <w:sz w:val="26"/>
          <w:szCs w:val="26"/>
          <w:lang w:eastAsia="ru-RU" w:bidi="ar-SA"/>
        </w:rPr>
        <w:t>При передвижении по территории Парковки необходимо руководствоваться ПДД РФ, в частности «Проезд нерегулируемого перекрестка».</w:t>
      </w:r>
    </w:p>
    <w:p w14:paraId="6A48BCDE" w14:textId="77777777" w:rsidR="005A0AD1" w:rsidRPr="008379D3" w:rsidRDefault="005A0AD1" w:rsidP="00E12944">
      <w:pPr>
        <w:pStyle w:val="a3"/>
        <w:numPr>
          <w:ilvl w:val="1"/>
          <w:numId w:val="10"/>
        </w:numPr>
        <w:tabs>
          <w:tab w:val="num" w:pos="360"/>
        </w:tabs>
        <w:spacing w:after="0" w:line="240" w:lineRule="atLeast"/>
        <w:ind w:left="0" w:firstLine="567"/>
        <w:rPr>
          <w:rFonts w:eastAsia="Times New Roman"/>
          <w:sz w:val="26"/>
          <w:szCs w:val="26"/>
          <w:lang w:eastAsia="ru-RU" w:bidi="ar-SA"/>
        </w:rPr>
      </w:pPr>
      <w:r w:rsidRPr="008379D3">
        <w:rPr>
          <w:rFonts w:eastAsia="Times New Roman"/>
          <w:sz w:val="26"/>
          <w:szCs w:val="26"/>
          <w:lang w:eastAsia="ru-RU" w:bidi="ar-SA"/>
        </w:rPr>
        <w:t>Преимущество движения по территории Парковки принадлежит пешеходам.</w:t>
      </w:r>
    </w:p>
    <w:p w14:paraId="0382749B" w14:textId="77777777" w:rsidR="00E12944" w:rsidRPr="008379D3" w:rsidRDefault="005A0AD1" w:rsidP="00E12944">
      <w:pPr>
        <w:pStyle w:val="a3"/>
        <w:numPr>
          <w:ilvl w:val="1"/>
          <w:numId w:val="10"/>
        </w:numPr>
        <w:tabs>
          <w:tab w:val="num" w:pos="360"/>
        </w:tabs>
        <w:spacing w:line="240" w:lineRule="atLeast"/>
        <w:ind w:left="0" w:firstLine="567"/>
        <w:rPr>
          <w:sz w:val="26"/>
          <w:szCs w:val="26"/>
        </w:rPr>
      </w:pPr>
      <w:r w:rsidRPr="008379D3">
        <w:rPr>
          <w:sz w:val="26"/>
          <w:szCs w:val="26"/>
        </w:rPr>
        <w:t xml:space="preserve">Размещение (стоянка) </w:t>
      </w:r>
      <w:r w:rsidR="00943498" w:rsidRPr="008379D3">
        <w:rPr>
          <w:sz w:val="26"/>
          <w:szCs w:val="26"/>
        </w:rPr>
        <w:t xml:space="preserve">ТС </w:t>
      </w:r>
      <w:r w:rsidRPr="008379D3">
        <w:rPr>
          <w:sz w:val="26"/>
          <w:szCs w:val="26"/>
        </w:rPr>
        <w:t>разрешено строго в соответствии с установленной разметкой.</w:t>
      </w:r>
      <w:r w:rsidR="00E12944" w:rsidRPr="008379D3">
        <w:rPr>
          <w:sz w:val="26"/>
          <w:szCs w:val="26"/>
        </w:rPr>
        <w:t xml:space="preserve"> В случае нарушения разметки, Владелец оставляет за собой право переместить ТС.</w:t>
      </w:r>
    </w:p>
    <w:p w14:paraId="3EC01DA0" w14:textId="77777777" w:rsidR="005A0AD1" w:rsidRPr="008379D3" w:rsidRDefault="005A0AD1" w:rsidP="00E12944">
      <w:pPr>
        <w:pStyle w:val="a3"/>
        <w:numPr>
          <w:ilvl w:val="1"/>
          <w:numId w:val="10"/>
        </w:numPr>
        <w:tabs>
          <w:tab w:val="num" w:pos="360"/>
        </w:tabs>
        <w:spacing w:after="0" w:line="240" w:lineRule="atLeast"/>
        <w:ind w:left="0" w:firstLine="567"/>
        <w:rPr>
          <w:rFonts w:eastAsia="Times New Roman"/>
          <w:sz w:val="26"/>
          <w:szCs w:val="26"/>
          <w:lang w:eastAsia="ru-RU" w:bidi="ar-SA"/>
        </w:rPr>
      </w:pPr>
      <w:r w:rsidRPr="008379D3">
        <w:rPr>
          <w:rFonts w:eastAsia="Times New Roman"/>
          <w:sz w:val="26"/>
          <w:szCs w:val="26"/>
          <w:lang w:eastAsia="ru-RU" w:bidi="ar-SA"/>
        </w:rPr>
        <w:t xml:space="preserve">Разрешается размещать </w:t>
      </w:r>
      <w:r w:rsidR="00943498" w:rsidRPr="008379D3">
        <w:rPr>
          <w:rFonts w:eastAsia="Times New Roman"/>
          <w:sz w:val="26"/>
          <w:szCs w:val="26"/>
          <w:lang w:eastAsia="ru-RU" w:bidi="ar-SA"/>
        </w:rPr>
        <w:t xml:space="preserve">ТС </w:t>
      </w:r>
      <w:r w:rsidRPr="008379D3">
        <w:rPr>
          <w:rFonts w:eastAsia="Times New Roman"/>
          <w:sz w:val="26"/>
          <w:szCs w:val="26"/>
          <w:lang w:eastAsia="ru-RU" w:bidi="ar-SA"/>
        </w:rPr>
        <w:t>только на одном (1) Машино-месте.</w:t>
      </w:r>
    </w:p>
    <w:p w14:paraId="6B3D4941" w14:textId="77777777" w:rsidR="005A0AD1" w:rsidRPr="008379D3" w:rsidRDefault="005A0AD1" w:rsidP="00E12944">
      <w:pPr>
        <w:pStyle w:val="a3"/>
        <w:numPr>
          <w:ilvl w:val="1"/>
          <w:numId w:val="10"/>
        </w:numPr>
        <w:tabs>
          <w:tab w:val="num" w:pos="360"/>
        </w:tabs>
        <w:spacing w:after="0" w:line="240" w:lineRule="atLeast"/>
        <w:ind w:left="0" w:firstLine="567"/>
        <w:jc w:val="left"/>
        <w:rPr>
          <w:rFonts w:eastAsia="Times New Roman"/>
          <w:sz w:val="26"/>
          <w:szCs w:val="26"/>
          <w:lang w:eastAsia="ru-RU" w:bidi="ar-SA"/>
        </w:rPr>
      </w:pPr>
      <w:r w:rsidRPr="008379D3">
        <w:rPr>
          <w:rFonts w:eastAsia="Times New Roman"/>
          <w:sz w:val="26"/>
          <w:szCs w:val="26"/>
          <w:lang w:eastAsia="ru-RU" w:bidi="ar-SA"/>
        </w:rPr>
        <w:t>Запрещается занимать более одного Машино-места.</w:t>
      </w:r>
    </w:p>
    <w:p w14:paraId="2930436B" w14:textId="77777777" w:rsidR="005A0AD1" w:rsidRPr="008379D3" w:rsidRDefault="005A0AD1" w:rsidP="00E12944">
      <w:pPr>
        <w:pStyle w:val="a3"/>
        <w:numPr>
          <w:ilvl w:val="1"/>
          <w:numId w:val="10"/>
        </w:numPr>
        <w:tabs>
          <w:tab w:val="num" w:pos="360"/>
        </w:tabs>
        <w:spacing w:line="240" w:lineRule="atLeast"/>
        <w:ind w:left="0" w:firstLine="567"/>
        <w:rPr>
          <w:sz w:val="26"/>
          <w:szCs w:val="26"/>
        </w:rPr>
      </w:pPr>
      <w:r w:rsidRPr="008379D3">
        <w:rPr>
          <w:sz w:val="26"/>
          <w:szCs w:val="26"/>
        </w:rPr>
        <w:t xml:space="preserve">Покидая </w:t>
      </w:r>
      <w:r w:rsidR="00943498" w:rsidRPr="008379D3">
        <w:rPr>
          <w:sz w:val="26"/>
          <w:szCs w:val="26"/>
        </w:rPr>
        <w:t>ТС</w:t>
      </w:r>
      <w:r w:rsidRPr="008379D3">
        <w:rPr>
          <w:sz w:val="26"/>
          <w:szCs w:val="26"/>
        </w:rPr>
        <w:t xml:space="preserve">, </w:t>
      </w:r>
      <w:r w:rsidR="00E12944" w:rsidRPr="008379D3">
        <w:rPr>
          <w:sz w:val="26"/>
          <w:szCs w:val="26"/>
        </w:rPr>
        <w:t>Пользователь обязан взять</w:t>
      </w:r>
      <w:r w:rsidRPr="008379D3">
        <w:rPr>
          <w:sz w:val="26"/>
          <w:szCs w:val="26"/>
        </w:rPr>
        <w:t xml:space="preserve"> с собой ценные вещи и убеди</w:t>
      </w:r>
      <w:r w:rsidR="00E12944" w:rsidRPr="008379D3">
        <w:rPr>
          <w:sz w:val="26"/>
          <w:szCs w:val="26"/>
        </w:rPr>
        <w:t>ться</w:t>
      </w:r>
      <w:r w:rsidRPr="008379D3">
        <w:rPr>
          <w:sz w:val="26"/>
          <w:szCs w:val="26"/>
        </w:rPr>
        <w:t xml:space="preserve"> в надежности запирания замков.</w:t>
      </w:r>
    </w:p>
    <w:p w14:paraId="3B971CA3" w14:textId="77777777" w:rsidR="005A0AD1" w:rsidRPr="008379D3" w:rsidRDefault="005A0AD1" w:rsidP="00E12944">
      <w:pPr>
        <w:pStyle w:val="a3"/>
        <w:numPr>
          <w:ilvl w:val="1"/>
          <w:numId w:val="10"/>
        </w:numPr>
        <w:tabs>
          <w:tab w:val="num" w:pos="360"/>
        </w:tabs>
        <w:spacing w:line="240" w:lineRule="atLeast"/>
        <w:ind w:left="0" w:firstLine="567"/>
        <w:rPr>
          <w:sz w:val="26"/>
          <w:szCs w:val="26"/>
        </w:rPr>
      </w:pPr>
      <w:r w:rsidRPr="008379D3">
        <w:rPr>
          <w:sz w:val="26"/>
          <w:szCs w:val="26"/>
        </w:rPr>
        <w:t xml:space="preserve">За повреждение или кражу </w:t>
      </w:r>
      <w:r w:rsidR="00943498" w:rsidRPr="008379D3">
        <w:rPr>
          <w:sz w:val="26"/>
          <w:szCs w:val="26"/>
        </w:rPr>
        <w:t>ТС</w:t>
      </w:r>
      <w:r w:rsidRPr="008379D3">
        <w:rPr>
          <w:sz w:val="26"/>
          <w:szCs w:val="26"/>
        </w:rPr>
        <w:t xml:space="preserve">, а также за сохранность вещей, хранящихся в </w:t>
      </w:r>
      <w:r w:rsidR="00943498" w:rsidRPr="008379D3">
        <w:rPr>
          <w:sz w:val="26"/>
          <w:szCs w:val="26"/>
        </w:rPr>
        <w:t>ТС</w:t>
      </w:r>
      <w:r w:rsidRPr="008379D3">
        <w:rPr>
          <w:sz w:val="26"/>
          <w:szCs w:val="26"/>
        </w:rPr>
        <w:t>, Владелец ответственности не несет.</w:t>
      </w:r>
    </w:p>
    <w:p w14:paraId="2F327EF8" w14:textId="77777777" w:rsidR="00BE5ABE" w:rsidRPr="008379D3" w:rsidRDefault="00BE5ABE" w:rsidP="00E12944">
      <w:pPr>
        <w:pStyle w:val="a3"/>
        <w:numPr>
          <w:ilvl w:val="1"/>
          <w:numId w:val="10"/>
        </w:numPr>
        <w:ind w:left="0" w:firstLine="567"/>
        <w:rPr>
          <w:sz w:val="26"/>
          <w:szCs w:val="26"/>
        </w:rPr>
      </w:pPr>
      <w:r w:rsidRPr="008379D3">
        <w:rPr>
          <w:sz w:val="26"/>
          <w:szCs w:val="26"/>
        </w:rPr>
        <w:t xml:space="preserve">Риски случайной гибели и повреждения ТС в течение всей Парковочной сессии лежат на Пользователе. </w:t>
      </w:r>
    </w:p>
    <w:p w14:paraId="3F3DBD32" w14:textId="77777777" w:rsidR="00BE5ABE" w:rsidRPr="008379D3" w:rsidRDefault="00E12944" w:rsidP="00E12944">
      <w:pPr>
        <w:pStyle w:val="a3"/>
        <w:numPr>
          <w:ilvl w:val="1"/>
          <w:numId w:val="10"/>
        </w:numPr>
        <w:tabs>
          <w:tab w:val="num" w:pos="360"/>
        </w:tabs>
        <w:spacing w:line="240" w:lineRule="atLeast"/>
        <w:ind w:left="0" w:firstLine="567"/>
        <w:rPr>
          <w:sz w:val="26"/>
          <w:szCs w:val="26"/>
        </w:rPr>
      </w:pPr>
      <w:r w:rsidRPr="008379D3">
        <w:rPr>
          <w:sz w:val="26"/>
          <w:szCs w:val="26"/>
        </w:rPr>
        <w:t xml:space="preserve">Владелец не несет ответственности за временное отсутствие свободных Машино-Мест на </w:t>
      </w:r>
      <w:r w:rsidR="00DA1C0A" w:rsidRPr="008379D3">
        <w:rPr>
          <w:sz w:val="26"/>
          <w:szCs w:val="26"/>
        </w:rPr>
        <w:t>П</w:t>
      </w:r>
      <w:r w:rsidRPr="008379D3">
        <w:rPr>
          <w:sz w:val="26"/>
          <w:szCs w:val="26"/>
        </w:rPr>
        <w:t>арковке.</w:t>
      </w:r>
    </w:p>
    <w:p w14:paraId="3E8FFD7B" w14:textId="77777777" w:rsidR="00E12944" w:rsidRPr="008379D3" w:rsidRDefault="00E12944" w:rsidP="00E12944">
      <w:pPr>
        <w:pStyle w:val="a3"/>
        <w:numPr>
          <w:ilvl w:val="1"/>
          <w:numId w:val="10"/>
        </w:numPr>
        <w:spacing w:line="240" w:lineRule="atLeast"/>
        <w:ind w:left="0" w:firstLine="567"/>
        <w:rPr>
          <w:sz w:val="26"/>
          <w:szCs w:val="26"/>
        </w:rPr>
      </w:pPr>
      <w:r w:rsidRPr="008379D3">
        <w:rPr>
          <w:sz w:val="26"/>
          <w:szCs w:val="26"/>
        </w:rPr>
        <w:t>Пользователь обязан воздерживаться от совершения каких-либо действий, препятствующих деятельности или наносящих ущерб владельцам ТС, находящихся на территории Парковки. Владелец не несет ответственности за ущерб, причиненный Пользователем ТС, размещенным на территории Парковки.</w:t>
      </w:r>
    </w:p>
    <w:p w14:paraId="34FC3B1D" w14:textId="77777777" w:rsidR="00E12944" w:rsidRPr="008379D3" w:rsidRDefault="00E12944" w:rsidP="00E12944">
      <w:pPr>
        <w:pStyle w:val="a3"/>
        <w:numPr>
          <w:ilvl w:val="1"/>
          <w:numId w:val="10"/>
        </w:numPr>
        <w:spacing w:line="240" w:lineRule="atLeast"/>
        <w:ind w:left="0" w:firstLine="567"/>
        <w:rPr>
          <w:sz w:val="26"/>
          <w:szCs w:val="26"/>
        </w:rPr>
      </w:pPr>
      <w:r w:rsidRPr="008379D3">
        <w:rPr>
          <w:sz w:val="26"/>
          <w:szCs w:val="26"/>
        </w:rPr>
        <w:t>Пользователь обязан освободить территорию Парковки от ТС в случае наличия неисправности, создающую угрозу причинения ущерба третьим лицам без перерасчета платы за Парковку.</w:t>
      </w:r>
    </w:p>
    <w:p w14:paraId="4B74A2CC" w14:textId="77777777" w:rsidR="00E12944" w:rsidRPr="008379D3" w:rsidRDefault="00E12944" w:rsidP="00E12944">
      <w:pPr>
        <w:pStyle w:val="a3"/>
        <w:numPr>
          <w:ilvl w:val="1"/>
          <w:numId w:val="10"/>
        </w:numPr>
        <w:spacing w:line="240" w:lineRule="atLeast"/>
        <w:ind w:left="0" w:firstLine="567"/>
        <w:rPr>
          <w:sz w:val="26"/>
          <w:szCs w:val="26"/>
        </w:rPr>
      </w:pPr>
      <w:r w:rsidRPr="008379D3">
        <w:rPr>
          <w:sz w:val="26"/>
          <w:szCs w:val="26"/>
        </w:rPr>
        <w:t>Владелец Парковки имеет право отказать в предоставлении Пользователю права размещения ТС на Парковке в случае, если Пользователем ранее были нарушены настоящие Правила, если Пользователь не внес оплату за Парковку, либо иным образом причинял Владельцу убытки.</w:t>
      </w:r>
      <w:r w:rsidR="000835F3" w:rsidRPr="008379D3">
        <w:rPr>
          <w:sz w:val="26"/>
          <w:szCs w:val="26"/>
        </w:rPr>
        <w:t xml:space="preserve"> При отказе в предоставлении Пользователю права размещения ТС на Парковке </w:t>
      </w:r>
      <w:r w:rsidR="00524F6D" w:rsidRPr="008379D3">
        <w:rPr>
          <w:sz w:val="26"/>
          <w:szCs w:val="26"/>
        </w:rPr>
        <w:t>шлагбаум на въезд не открывается.</w:t>
      </w:r>
      <w:r w:rsidR="000835F3" w:rsidRPr="008379D3">
        <w:rPr>
          <w:sz w:val="26"/>
          <w:szCs w:val="26"/>
        </w:rPr>
        <w:t xml:space="preserve"> </w:t>
      </w:r>
    </w:p>
    <w:p w14:paraId="54964F17" w14:textId="77777777" w:rsidR="00E12944" w:rsidRPr="008379D3" w:rsidRDefault="00E12944" w:rsidP="00E12944">
      <w:pPr>
        <w:pStyle w:val="a3"/>
        <w:numPr>
          <w:ilvl w:val="1"/>
          <w:numId w:val="10"/>
        </w:numPr>
        <w:spacing w:line="240" w:lineRule="atLeast"/>
        <w:ind w:left="0" w:firstLine="567"/>
        <w:rPr>
          <w:sz w:val="26"/>
          <w:szCs w:val="26"/>
        </w:rPr>
      </w:pPr>
      <w:r w:rsidRPr="008379D3">
        <w:rPr>
          <w:sz w:val="26"/>
          <w:szCs w:val="26"/>
        </w:rPr>
        <w:t>В случае проведения Владельцем срочных технических, аварийных работ, Пользователь, по требованию Владельца, обязан переместить ТС на другое указанное Владельцем Машино-Место. В случае неисполнения требования Владелец вправе самостоятельно переместить ТС на любое другое Машино-Место, расходы при этом возлагаются на Пользователя. В случае возникновения вопросов по размещению/перемещению ТС Пользователь может обратиться по телефону: 30-22-59.</w:t>
      </w:r>
    </w:p>
    <w:p w14:paraId="2564FD2C" w14:textId="77777777" w:rsidR="00E12944" w:rsidRPr="008379D3" w:rsidRDefault="00E12944" w:rsidP="00E12944">
      <w:pPr>
        <w:pStyle w:val="a3"/>
        <w:numPr>
          <w:ilvl w:val="1"/>
          <w:numId w:val="10"/>
        </w:numPr>
        <w:spacing w:line="240" w:lineRule="atLeast"/>
        <w:ind w:left="0" w:firstLine="567"/>
        <w:rPr>
          <w:sz w:val="26"/>
          <w:szCs w:val="26"/>
        </w:rPr>
      </w:pPr>
      <w:r w:rsidRPr="008379D3">
        <w:rPr>
          <w:sz w:val="26"/>
          <w:szCs w:val="26"/>
        </w:rPr>
        <w:t>Пользователь не вправе передавать право пользования по Договору иным лицам без письменного согласия Владельца.</w:t>
      </w:r>
    </w:p>
    <w:p w14:paraId="2E515654" w14:textId="77777777" w:rsidR="00E12944" w:rsidRPr="008379D3" w:rsidRDefault="00E12944" w:rsidP="00E12944">
      <w:pPr>
        <w:pStyle w:val="a3"/>
        <w:numPr>
          <w:ilvl w:val="1"/>
          <w:numId w:val="10"/>
        </w:numPr>
        <w:spacing w:line="240" w:lineRule="atLeast"/>
        <w:ind w:left="0" w:firstLine="567"/>
        <w:rPr>
          <w:sz w:val="26"/>
          <w:szCs w:val="26"/>
        </w:rPr>
      </w:pPr>
      <w:r w:rsidRPr="008379D3">
        <w:rPr>
          <w:sz w:val="26"/>
          <w:szCs w:val="26"/>
        </w:rPr>
        <w:t xml:space="preserve">Пользователь обязуется использовать </w:t>
      </w:r>
      <w:r w:rsidR="00807251" w:rsidRPr="008379D3">
        <w:rPr>
          <w:sz w:val="26"/>
          <w:szCs w:val="26"/>
        </w:rPr>
        <w:t>П</w:t>
      </w:r>
      <w:r w:rsidRPr="008379D3">
        <w:rPr>
          <w:sz w:val="26"/>
          <w:szCs w:val="26"/>
        </w:rPr>
        <w:t>арковку исключительно по назначению, предусмотренному п. 2.1 Правил.</w:t>
      </w:r>
    </w:p>
    <w:p w14:paraId="0169AA16" w14:textId="77777777" w:rsidR="00E12944" w:rsidRPr="008379D3" w:rsidRDefault="00E12944" w:rsidP="00E12944">
      <w:pPr>
        <w:pStyle w:val="a3"/>
        <w:numPr>
          <w:ilvl w:val="1"/>
          <w:numId w:val="10"/>
        </w:numPr>
        <w:spacing w:line="240" w:lineRule="atLeast"/>
        <w:ind w:left="0" w:firstLine="567"/>
        <w:rPr>
          <w:sz w:val="26"/>
          <w:szCs w:val="26"/>
        </w:rPr>
      </w:pPr>
      <w:r w:rsidRPr="008379D3">
        <w:rPr>
          <w:sz w:val="26"/>
          <w:szCs w:val="26"/>
        </w:rPr>
        <w:t>Пользователь обязуется внести оплат</w:t>
      </w:r>
      <w:r w:rsidR="009C0307" w:rsidRPr="008379D3">
        <w:rPr>
          <w:sz w:val="26"/>
          <w:szCs w:val="26"/>
        </w:rPr>
        <w:t>у</w:t>
      </w:r>
      <w:r w:rsidRPr="008379D3">
        <w:rPr>
          <w:sz w:val="26"/>
          <w:szCs w:val="26"/>
        </w:rPr>
        <w:t xml:space="preserve"> за Паковку в установленные в настоящих Правилах сроки по Тарифам, установленным в Приложении №</w:t>
      </w:r>
      <w:r w:rsidR="00807251" w:rsidRPr="008379D3">
        <w:rPr>
          <w:sz w:val="26"/>
          <w:szCs w:val="26"/>
        </w:rPr>
        <w:t xml:space="preserve"> 1</w:t>
      </w:r>
      <w:r w:rsidRPr="008379D3">
        <w:rPr>
          <w:sz w:val="26"/>
          <w:szCs w:val="26"/>
        </w:rPr>
        <w:t>.</w:t>
      </w:r>
    </w:p>
    <w:p w14:paraId="4DAED21A" w14:textId="77777777" w:rsidR="00E12944" w:rsidRPr="008379D3" w:rsidRDefault="00E12944" w:rsidP="00E12944">
      <w:pPr>
        <w:pStyle w:val="a3"/>
        <w:numPr>
          <w:ilvl w:val="1"/>
          <w:numId w:val="10"/>
        </w:numPr>
        <w:spacing w:line="240" w:lineRule="atLeast"/>
        <w:ind w:left="0" w:firstLine="567"/>
        <w:rPr>
          <w:sz w:val="26"/>
          <w:szCs w:val="26"/>
        </w:rPr>
      </w:pPr>
      <w:r w:rsidRPr="008379D3">
        <w:rPr>
          <w:sz w:val="26"/>
          <w:szCs w:val="26"/>
        </w:rPr>
        <w:t xml:space="preserve">Пользователь обязуется поддерживать </w:t>
      </w:r>
      <w:r w:rsidR="00807251" w:rsidRPr="008379D3">
        <w:rPr>
          <w:sz w:val="26"/>
          <w:szCs w:val="26"/>
        </w:rPr>
        <w:t>ТС</w:t>
      </w:r>
      <w:r w:rsidRPr="008379D3">
        <w:rPr>
          <w:sz w:val="26"/>
          <w:szCs w:val="26"/>
        </w:rPr>
        <w:t xml:space="preserve"> в чистом виде. Не допускать, распространение на Машино-Месте и в целом </w:t>
      </w:r>
      <w:r w:rsidR="00807251" w:rsidRPr="008379D3">
        <w:rPr>
          <w:sz w:val="26"/>
          <w:szCs w:val="26"/>
        </w:rPr>
        <w:t xml:space="preserve">на Парковке </w:t>
      </w:r>
      <w:r w:rsidRPr="008379D3">
        <w:rPr>
          <w:sz w:val="26"/>
          <w:szCs w:val="26"/>
        </w:rPr>
        <w:t>мусора, грязи, разлити</w:t>
      </w:r>
      <w:r w:rsidR="00807251" w:rsidRPr="008379D3">
        <w:rPr>
          <w:sz w:val="26"/>
          <w:szCs w:val="26"/>
        </w:rPr>
        <w:t>я</w:t>
      </w:r>
      <w:r w:rsidRPr="008379D3">
        <w:rPr>
          <w:sz w:val="26"/>
          <w:szCs w:val="26"/>
        </w:rPr>
        <w:t xml:space="preserve"> и вытекани</w:t>
      </w:r>
      <w:r w:rsidR="00807251" w:rsidRPr="008379D3">
        <w:rPr>
          <w:sz w:val="26"/>
          <w:szCs w:val="26"/>
        </w:rPr>
        <w:t>я</w:t>
      </w:r>
      <w:r w:rsidRPr="008379D3">
        <w:rPr>
          <w:sz w:val="26"/>
          <w:szCs w:val="26"/>
        </w:rPr>
        <w:t xml:space="preserve"> с </w:t>
      </w:r>
      <w:r w:rsidR="00807251" w:rsidRPr="008379D3">
        <w:rPr>
          <w:sz w:val="26"/>
          <w:szCs w:val="26"/>
        </w:rPr>
        <w:t>ТС</w:t>
      </w:r>
      <w:r w:rsidRPr="008379D3">
        <w:rPr>
          <w:sz w:val="26"/>
          <w:szCs w:val="26"/>
        </w:rPr>
        <w:t xml:space="preserve"> масел, иных жидкостей. </w:t>
      </w:r>
      <w:r w:rsidR="00807251" w:rsidRPr="008379D3">
        <w:rPr>
          <w:sz w:val="26"/>
          <w:szCs w:val="26"/>
        </w:rPr>
        <w:t>ТС</w:t>
      </w:r>
      <w:r w:rsidRPr="008379D3">
        <w:rPr>
          <w:sz w:val="26"/>
          <w:szCs w:val="26"/>
        </w:rPr>
        <w:t xml:space="preserve"> должно быть </w:t>
      </w:r>
      <w:r w:rsidR="00807251" w:rsidRPr="008379D3">
        <w:rPr>
          <w:sz w:val="26"/>
          <w:szCs w:val="26"/>
        </w:rPr>
        <w:t>чистым, без</w:t>
      </w:r>
      <w:r w:rsidRPr="008379D3">
        <w:rPr>
          <w:sz w:val="26"/>
          <w:szCs w:val="26"/>
        </w:rPr>
        <w:t xml:space="preserve"> заснеженности, наледей и др. </w:t>
      </w:r>
    </w:p>
    <w:p w14:paraId="46BF0D8E" w14:textId="77777777" w:rsidR="00E12944" w:rsidRPr="008379D3" w:rsidRDefault="00E12944" w:rsidP="00E12944">
      <w:pPr>
        <w:pStyle w:val="a3"/>
        <w:numPr>
          <w:ilvl w:val="1"/>
          <w:numId w:val="10"/>
        </w:numPr>
        <w:spacing w:line="240" w:lineRule="atLeast"/>
        <w:ind w:left="0" w:firstLine="567"/>
        <w:rPr>
          <w:sz w:val="26"/>
          <w:szCs w:val="26"/>
        </w:rPr>
      </w:pPr>
      <w:r w:rsidRPr="008379D3">
        <w:rPr>
          <w:sz w:val="26"/>
          <w:szCs w:val="26"/>
        </w:rPr>
        <w:t xml:space="preserve">Пользователь обязуется соблюдать противопожарные, технические, санитарные и иные нормативные требования, предъявляемые к эксплуатации </w:t>
      </w:r>
      <w:r w:rsidR="00807251" w:rsidRPr="008379D3">
        <w:rPr>
          <w:sz w:val="26"/>
          <w:szCs w:val="26"/>
        </w:rPr>
        <w:t>Парковки</w:t>
      </w:r>
      <w:r w:rsidRPr="008379D3">
        <w:rPr>
          <w:sz w:val="26"/>
          <w:szCs w:val="26"/>
        </w:rPr>
        <w:t>.</w:t>
      </w:r>
    </w:p>
    <w:p w14:paraId="2A77EB49" w14:textId="77777777" w:rsidR="005A0AD1" w:rsidRPr="008379D3" w:rsidRDefault="005A0AD1" w:rsidP="005A0AD1">
      <w:pPr>
        <w:pStyle w:val="a3"/>
        <w:tabs>
          <w:tab w:val="num" w:pos="360"/>
        </w:tabs>
        <w:spacing w:line="240" w:lineRule="atLeast"/>
        <w:ind w:left="0" w:firstLine="567"/>
        <w:rPr>
          <w:rFonts w:eastAsia="Times New Roman"/>
          <w:sz w:val="26"/>
          <w:szCs w:val="26"/>
          <w:lang w:eastAsia="ru-RU" w:bidi="ar-SA"/>
        </w:rPr>
      </w:pPr>
    </w:p>
    <w:p w14:paraId="558A1C2C" w14:textId="77777777" w:rsidR="0080514F" w:rsidRPr="008379D3" w:rsidRDefault="00943498" w:rsidP="00943498">
      <w:pPr>
        <w:pStyle w:val="a3"/>
        <w:numPr>
          <w:ilvl w:val="0"/>
          <w:numId w:val="10"/>
        </w:numPr>
        <w:spacing w:line="240" w:lineRule="atLeast"/>
        <w:jc w:val="center"/>
        <w:rPr>
          <w:rFonts w:eastAsia="Times New Roman"/>
          <w:b/>
          <w:bCs/>
          <w:sz w:val="26"/>
          <w:szCs w:val="26"/>
          <w:lang w:eastAsia="ru-RU" w:bidi="ar-SA"/>
        </w:rPr>
      </w:pPr>
      <w:r w:rsidRPr="008379D3">
        <w:rPr>
          <w:rFonts w:eastAsia="Times New Roman"/>
          <w:b/>
          <w:bCs/>
          <w:sz w:val="26"/>
          <w:szCs w:val="26"/>
          <w:lang w:eastAsia="ru-RU" w:bidi="ar-SA"/>
        </w:rPr>
        <w:t>ОПЛАТА ПАРКОВКИ</w:t>
      </w:r>
    </w:p>
    <w:p w14:paraId="2E6796DB" w14:textId="77777777" w:rsidR="00943498" w:rsidRPr="008379D3" w:rsidRDefault="00943498" w:rsidP="00943498">
      <w:pPr>
        <w:pStyle w:val="a3"/>
        <w:spacing w:line="240" w:lineRule="atLeast"/>
        <w:rPr>
          <w:rFonts w:eastAsia="Times New Roman"/>
          <w:b/>
          <w:bCs/>
          <w:sz w:val="26"/>
          <w:szCs w:val="26"/>
          <w:lang w:eastAsia="ru-RU" w:bidi="ar-SA"/>
        </w:rPr>
      </w:pPr>
    </w:p>
    <w:p w14:paraId="5713255A" w14:textId="77777777" w:rsidR="002C0301" w:rsidRPr="008379D3" w:rsidRDefault="002C0301" w:rsidP="00943498">
      <w:pPr>
        <w:pStyle w:val="a3"/>
        <w:numPr>
          <w:ilvl w:val="1"/>
          <w:numId w:val="10"/>
        </w:numPr>
        <w:spacing w:line="240" w:lineRule="atLeast"/>
        <w:ind w:left="0" w:firstLine="567"/>
        <w:rPr>
          <w:sz w:val="26"/>
          <w:szCs w:val="26"/>
        </w:rPr>
      </w:pPr>
      <w:r w:rsidRPr="008379D3">
        <w:rPr>
          <w:sz w:val="26"/>
          <w:szCs w:val="26"/>
        </w:rPr>
        <w:t>О</w:t>
      </w:r>
      <w:r w:rsidR="0080514F" w:rsidRPr="008379D3">
        <w:rPr>
          <w:sz w:val="26"/>
          <w:szCs w:val="26"/>
        </w:rPr>
        <w:t>плата</w:t>
      </w:r>
      <w:r w:rsidR="006E7FF7" w:rsidRPr="008379D3">
        <w:rPr>
          <w:sz w:val="26"/>
          <w:szCs w:val="26"/>
        </w:rPr>
        <w:t xml:space="preserve"> за </w:t>
      </w:r>
      <w:r w:rsidRPr="008379D3">
        <w:rPr>
          <w:sz w:val="26"/>
          <w:szCs w:val="26"/>
        </w:rPr>
        <w:t>размещени</w:t>
      </w:r>
      <w:r w:rsidR="006E7FF7" w:rsidRPr="008379D3">
        <w:rPr>
          <w:sz w:val="26"/>
          <w:szCs w:val="26"/>
        </w:rPr>
        <w:t>е</w:t>
      </w:r>
      <w:r w:rsidRPr="008379D3">
        <w:rPr>
          <w:sz w:val="26"/>
          <w:szCs w:val="26"/>
        </w:rPr>
        <w:t xml:space="preserve"> ТС на Парковке </w:t>
      </w:r>
      <w:r w:rsidR="006E7FF7" w:rsidRPr="008379D3">
        <w:rPr>
          <w:sz w:val="26"/>
          <w:szCs w:val="26"/>
        </w:rPr>
        <w:t>(</w:t>
      </w:r>
      <w:r w:rsidRPr="008379D3">
        <w:rPr>
          <w:sz w:val="26"/>
          <w:szCs w:val="26"/>
        </w:rPr>
        <w:t xml:space="preserve">за </w:t>
      </w:r>
      <w:r w:rsidR="006E7FF7" w:rsidRPr="008379D3">
        <w:rPr>
          <w:sz w:val="26"/>
          <w:szCs w:val="26"/>
        </w:rPr>
        <w:t>П</w:t>
      </w:r>
      <w:r w:rsidRPr="008379D3">
        <w:rPr>
          <w:sz w:val="26"/>
          <w:szCs w:val="26"/>
        </w:rPr>
        <w:t>арковочную сессию</w:t>
      </w:r>
      <w:r w:rsidR="006E7FF7" w:rsidRPr="008379D3">
        <w:rPr>
          <w:sz w:val="26"/>
          <w:szCs w:val="26"/>
        </w:rPr>
        <w:t>)</w:t>
      </w:r>
      <w:r w:rsidRPr="008379D3">
        <w:rPr>
          <w:sz w:val="26"/>
          <w:szCs w:val="26"/>
        </w:rPr>
        <w:t xml:space="preserve"> </w:t>
      </w:r>
      <w:r w:rsidR="0080514F" w:rsidRPr="008379D3">
        <w:rPr>
          <w:sz w:val="26"/>
          <w:szCs w:val="26"/>
        </w:rPr>
        <w:t>осуществляется в соответствии с Тарифами, указанными в Приложении № 1</w:t>
      </w:r>
      <w:r w:rsidRPr="008379D3">
        <w:rPr>
          <w:sz w:val="26"/>
          <w:szCs w:val="26"/>
        </w:rPr>
        <w:t xml:space="preserve"> следующими способами:</w:t>
      </w:r>
    </w:p>
    <w:p w14:paraId="148CC6B7" w14:textId="28EC3EF1" w:rsidR="0080514F" w:rsidRPr="008379D3" w:rsidRDefault="002C0301" w:rsidP="00943498">
      <w:pPr>
        <w:pStyle w:val="a3"/>
        <w:numPr>
          <w:ilvl w:val="0"/>
          <w:numId w:val="15"/>
        </w:numPr>
        <w:tabs>
          <w:tab w:val="num" w:pos="284"/>
        </w:tabs>
        <w:spacing w:line="240" w:lineRule="atLeast"/>
        <w:ind w:left="0" w:firstLine="567"/>
        <w:rPr>
          <w:i/>
          <w:iCs/>
          <w:sz w:val="26"/>
          <w:szCs w:val="26"/>
        </w:rPr>
      </w:pPr>
      <w:r w:rsidRPr="008379D3">
        <w:rPr>
          <w:sz w:val="26"/>
          <w:szCs w:val="26"/>
        </w:rPr>
        <w:t xml:space="preserve">Оплата </w:t>
      </w:r>
      <w:r w:rsidR="00282CAE" w:rsidRPr="008379D3">
        <w:rPr>
          <w:sz w:val="26"/>
          <w:szCs w:val="26"/>
        </w:rPr>
        <w:t>П</w:t>
      </w:r>
      <w:r w:rsidR="007816DE" w:rsidRPr="008379D3">
        <w:rPr>
          <w:sz w:val="26"/>
          <w:szCs w:val="26"/>
        </w:rPr>
        <w:t xml:space="preserve">арковочной сессии </w:t>
      </w:r>
      <w:r w:rsidRPr="008379D3">
        <w:rPr>
          <w:sz w:val="26"/>
          <w:szCs w:val="26"/>
        </w:rPr>
        <w:t xml:space="preserve">через мобильное приложение </w:t>
      </w:r>
      <w:proofErr w:type="spellStart"/>
      <w:r w:rsidRPr="008379D3">
        <w:rPr>
          <w:sz w:val="26"/>
          <w:szCs w:val="26"/>
          <w:lang w:val="en-US"/>
        </w:rPr>
        <w:t>Hippoparking</w:t>
      </w:r>
      <w:proofErr w:type="spellEnd"/>
      <w:r w:rsidR="00094E0B" w:rsidRPr="008379D3">
        <w:rPr>
          <w:sz w:val="26"/>
          <w:szCs w:val="26"/>
        </w:rPr>
        <w:t>, которое доступно для скачивания Пользователем</w:t>
      </w:r>
      <w:r w:rsidR="00E14C9B" w:rsidRPr="008379D3">
        <w:rPr>
          <w:sz w:val="26"/>
          <w:szCs w:val="26"/>
        </w:rPr>
        <w:t xml:space="preserve"> с </w:t>
      </w:r>
      <w:proofErr w:type="gramStart"/>
      <w:r w:rsidR="00E14C9B" w:rsidRPr="008379D3">
        <w:rPr>
          <w:sz w:val="26"/>
          <w:szCs w:val="26"/>
        </w:rPr>
        <w:t xml:space="preserve">помощью </w:t>
      </w:r>
      <w:r w:rsidR="00094E0B" w:rsidRPr="008379D3">
        <w:rPr>
          <w:sz w:val="26"/>
          <w:szCs w:val="26"/>
        </w:rPr>
        <w:t xml:space="preserve"> </w:t>
      </w:r>
      <w:r w:rsidR="00094E0B" w:rsidRPr="008379D3">
        <w:rPr>
          <w:sz w:val="26"/>
          <w:szCs w:val="26"/>
          <w:lang w:val="en-US"/>
        </w:rPr>
        <w:t>Google</w:t>
      </w:r>
      <w:proofErr w:type="gramEnd"/>
      <w:r w:rsidR="00094E0B" w:rsidRPr="008379D3">
        <w:rPr>
          <w:sz w:val="26"/>
          <w:szCs w:val="26"/>
        </w:rPr>
        <w:t xml:space="preserve"> </w:t>
      </w:r>
      <w:r w:rsidR="00094E0B" w:rsidRPr="008379D3">
        <w:rPr>
          <w:sz w:val="26"/>
          <w:szCs w:val="26"/>
          <w:lang w:val="en-US"/>
        </w:rPr>
        <w:t>play</w:t>
      </w:r>
      <w:r w:rsidR="00094E0B" w:rsidRPr="008379D3">
        <w:rPr>
          <w:sz w:val="26"/>
          <w:szCs w:val="26"/>
        </w:rPr>
        <w:t xml:space="preserve">, </w:t>
      </w:r>
      <w:r w:rsidR="00094E0B" w:rsidRPr="008379D3">
        <w:rPr>
          <w:sz w:val="26"/>
          <w:szCs w:val="26"/>
          <w:lang w:val="en-US"/>
        </w:rPr>
        <w:t>App</w:t>
      </w:r>
      <w:r w:rsidR="00094E0B" w:rsidRPr="008379D3">
        <w:rPr>
          <w:sz w:val="26"/>
          <w:szCs w:val="26"/>
        </w:rPr>
        <w:t xml:space="preserve"> </w:t>
      </w:r>
      <w:r w:rsidR="00094E0B" w:rsidRPr="008379D3">
        <w:rPr>
          <w:sz w:val="26"/>
          <w:szCs w:val="26"/>
          <w:lang w:val="en-US"/>
        </w:rPr>
        <w:t>Store</w:t>
      </w:r>
      <w:r w:rsidR="00F43572" w:rsidRPr="008379D3">
        <w:rPr>
          <w:i/>
          <w:iCs/>
          <w:sz w:val="26"/>
          <w:szCs w:val="26"/>
        </w:rPr>
        <w:t>.</w:t>
      </w:r>
    </w:p>
    <w:p w14:paraId="77B005DC" w14:textId="77777777" w:rsidR="007816DE" w:rsidRPr="008379D3" w:rsidRDefault="007816DE" w:rsidP="00943498">
      <w:pPr>
        <w:pStyle w:val="a3"/>
        <w:numPr>
          <w:ilvl w:val="0"/>
          <w:numId w:val="15"/>
        </w:numPr>
        <w:tabs>
          <w:tab w:val="num" w:pos="284"/>
        </w:tabs>
        <w:spacing w:line="240" w:lineRule="atLeast"/>
        <w:ind w:left="0" w:firstLine="567"/>
        <w:rPr>
          <w:sz w:val="26"/>
          <w:szCs w:val="26"/>
        </w:rPr>
      </w:pPr>
      <w:r w:rsidRPr="008379D3">
        <w:rPr>
          <w:sz w:val="26"/>
          <w:szCs w:val="26"/>
        </w:rPr>
        <w:t xml:space="preserve">Оплата </w:t>
      </w:r>
      <w:r w:rsidR="00282CAE" w:rsidRPr="008379D3">
        <w:rPr>
          <w:sz w:val="26"/>
          <w:szCs w:val="26"/>
        </w:rPr>
        <w:t>П</w:t>
      </w:r>
      <w:r w:rsidRPr="008379D3">
        <w:rPr>
          <w:sz w:val="26"/>
          <w:szCs w:val="26"/>
        </w:rPr>
        <w:t xml:space="preserve">арковочной сессии через сканирование </w:t>
      </w:r>
      <w:r w:rsidRPr="008379D3">
        <w:rPr>
          <w:sz w:val="26"/>
          <w:szCs w:val="26"/>
          <w:lang w:val="en-US"/>
        </w:rPr>
        <w:t>QR</w:t>
      </w:r>
      <w:r w:rsidRPr="008379D3">
        <w:rPr>
          <w:sz w:val="26"/>
          <w:szCs w:val="26"/>
        </w:rPr>
        <w:t xml:space="preserve">-кода с помощью </w:t>
      </w:r>
      <w:r w:rsidR="00F43572" w:rsidRPr="008379D3">
        <w:rPr>
          <w:sz w:val="26"/>
          <w:szCs w:val="26"/>
        </w:rPr>
        <w:t>смартфона</w:t>
      </w:r>
      <w:r w:rsidR="00282CAE" w:rsidRPr="008379D3">
        <w:rPr>
          <w:sz w:val="26"/>
          <w:szCs w:val="26"/>
        </w:rPr>
        <w:t>; при</w:t>
      </w:r>
      <w:r w:rsidR="004907B2" w:rsidRPr="008379D3">
        <w:rPr>
          <w:sz w:val="26"/>
          <w:szCs w:val="26"/>
        </w:rPr>
        <w:t xml:space="preserve"> сканировании </w:t>
      </w:r>
      <w:r w:rsidR="004907B2" w:rsidRPr="008379D3">
        <w:rPr>
          <w:sz w:val="26"/>
          <w:szCs w:val="26"/>
          <w:lang w:val="en-US"/>
        </w:rPr>
        <w:t>QR</w:t>
      </w:r>
      <w:r w:rsidR="004907B2" w:rsidRPr="008379D3">
        <w:rPr>
          <w:sz w:val="26"/>
          <w:szCs w:val="26"/>
        </w:rPr>
        <w:t>-кода Пользователь переходит на платежную страницу, на которой отображается</w:t>
      </w:r>
      <w:r w:rsidR="00597AD5" w:rsidRPr="008379D3">
        <w:rPr>
          <w:sz w:val="26"/>
          <w:szCs w:val="26"/>
        </w:rPr>
        <w:t>,</w:t>
      </w:r>
      <w:r w:rsidR="004907B2" w:rsidRPr="008379D3">
        <w:rPr>
          <w:sz w:val="26"/>
          <w:szCs w:val="26"/>
        </w:rPr>
        <w:t xml:space="preserve"> </w:t>
      </w:r>
      <w:r w:rsidR="00597AD5" w:rsidRPr="008379D3">
        <w:rPr>
          <w:sz w:val="26"/>
          <w:szCs w:val="26"/>
        </w:rPr>
        <w:t xml:space="preserve">при введении регистрационного номера </w:t>
      </w:r>
      <w:proofErr w:type="gramStart"/>
      <w:r w:rsidR="00597AD5" w:rsidRPr="008379D3">
        <w:rPr>
          <w:sz w:val="26"/>
          <w:szCs w:val="26"/>
        </w:rPr>
        <w:t xml:space="preserve">ТС,  </w:t>
      </w:r>
      <w:r w:rsidR="004907B2" w:rsidRPr="008379D3">
        <w:rPr>
          <w:sz w:val="26"/>
          <w:szCs w:val="26"/>
        </w:rPr>
        <w:t>время</w:t>
      </w:r>
      <w:proofErr w:type="gramEnd"/>
      <w:r w:rsidR="004907B2" w:rsidRPr="008379D3">
        <w:rPr>
          <w:sz w:val="26"/>
          <w:szCs w:val="26"/>
        </w:rPr>
        <w:t xml:space="preserve"> </w:t>
      </w:r>
      <w:r w:rsidR="00597AD5" w:rsidRPr="008379D3">
        <w:rPr>
          <w:sz w:val="26"/>
          <w:szCs w:val="26"/>
        </w:rPr>
        <w:t>П</w:t>
      </w:r>
      <w:r w:rsidR="004907B2" w:rsidRPr="008379D3">
        <w:rPr>
          <w:sz w:val="26"/>
          <w:szCs w:val="26"/>
        </w:rPr>
        <w:t>арковочной сессии и стоимость для оплаты. Оплата парковки осуществляется с помощью СПБ, либо внесение данных банковской карты</w:t>
      </w:r>
      <w:r w:rsidR="00597AD5" w:rsidRPr="008379D3">
        <w:rPr>
          <w:sz w:val="26"/>
          <w:szCs w:val="26"/>
        </w:rPr>
        <w:t>.</w:t>
      </w:r>
    </w:p>
    <w:p w14:paraId="36DDCFA5" w14:textId="77777777" w:rsidR="007816DE" w:rsidRPr="008379D3" w:rsidRDefault="007816DE" w:rsidP="00943498">
      <w:pPr>
        <w:pStyle w:val="a3"/>
        <w:numPr>
          <w:ilvl w:val="0"/>
          <w:numId w:val="15"/>
        </w:numPr>
        <w:tabs>
          <w:tab w:val="num" w:pos="284"/>
        </w:tabs>
        <w:spacing w:line="240" w:lineRule="atLeast"/>
        <w:ind w:left="0" w:firstLine="567"/>
        <w:rPr>
          <w:sz w:val="26"/>
          <w:szCs w:val="26"/>
        </w:rPr>
      </w:pPr>
      <w:r w:rsidRPr="008379D3">
        <w:rPr>
          <w:sz w:val="26"/>
          <w:szCs w:val="26"/>
        </w:rPr>
        <w:t xml:space="preserve">Оплата </w:t>
      </w:r>
      <w:r w:rsidR="00282CAE" w:rsidRPr="008379D3">
        <w:rPr>
          <w:sz w:val="26"/>
          <w:szCs w:val="26"/>
        </w:rPr>
        <w:t>Парковочной сессии</w:t>
      </w:r>
      <w:r w:rsidRPr="008379D3">
        <w:rPr>
          <w:sz w:val="26"/>
          <w:szCs w:val="26"/>
        </w:rPr>
        <w:t xml:space="preserve"> через терминал оплаты парковки (далее - </w:t>
      </w:r>
      <w:r w:rsidR="002F2FD1" w:rsidRPr="008379D3">
        <w:rPr>
          <w:sz w:val="26"/>
          <w:szCs w:val="26"/>
        </w:rPr>
        <w:t>П</w:t>
      </w:r>
      <w:r w:rsidRPr="008379D3">
        <w:rPr>
          <w:sz w:val="26"/>
          <w:szCs w:val="26"/>
        </w:rPr>
        <w:t xml:space="preserve">аркомат). </w:t>
      </w:r>
      <w:r w:rsidR="004907B2" w:rsidRPr="008379D3">
        <w:rPr>
          <w:sz w:val="26"/>
          <w:szCs w:val="26"/>
        </w:rPr>
        <w:t xml:space="preserve"> Один Паркомат размещен на выезде </w:t>
      </w:r>
      <w:r w:rsidR="00597AD5" w:rsidRPr="008379D3">
        <w:rPr>
          <w:sz w:val="26"/>
          <w:szCs w:val="26"/>
        </w:rPr>
        <w:t xml:space="preserve">с Парковки </w:t>
      </w:r>
      <w:r w:rsidR="004907B2" w:rsidRPr="008379D3">
        <w:rPr>
          <w:sz w:val="26"/>
          <w:szCs w:val="26"/>
        </w:rPr>
        <w:t xml:space="preserve">перед </w:t>
      </w:r>
      <w:r w:rsidR="00597AD5" w:rsidRPr="008379D3">
        <w:rPr>
          <w:sz w:val="26"/>
          <w:szCs w:val="26"/>
        </w:rPr>
        <w:t xml:space="preserve">шлагбаумом, второй на </w:t>
      </w:r>
      <w:proofErr w:type="gramStart"/>
      <w:r w:rsidR="00597AD5" w:rsidRPr="008379D3">
        <w:rPr>
          <w:sz w:val="26"/>
          <w:szCs w:val="26"/>
        </w:rPr>
        <w:t>Парковке  -</w:t>
      </w:r>
      <w:proofErr w:type="gramEnd"/>
      <w:r w:rsidR="00597AD5" w:rsidRPr="008379D3">
        <w:rPr>
          <w:sz w:val="26"/>
          <w:szCs w:val="26"/>
        </w:rPr>
        <w:t xml:space="preserve"> </w:t>
      </w:r>
      <w:r w:rsidR="008B489A" w:rsidRPr="008379D3">
        <w:rPr>
          <w:sz w:val="26"/>
          <w:szCs w:val="26"/>
        </w:rPr>
        <w:t xml:space="preserve"> у ШЦ «Сиеста»</w:t>
      </w:r>
      <w:r w:rsidR="004907B2" w:rsidRPr="008379D3">
        <w:rPr>
          <w:sz w:val="26"/>
          <w:szCs w:val="26"/>
        </w:rPr>
        <w:t xml:space="preserve">.  </w:t>
      </w:r>
      <w:r w:rsidRPr="008379D3">
        <w:rPr>
          <w:sz w:val="26"/>
          <w:szCs w:val="26"/>
        </w:rPr>
        <w:t xml:space="preserve">Пользователь указывает регистрационный номер ТС, после чего ему отображается информация о количестве времени, проведенного на парковке и стоимость. Оплата </w:t>
      </w:r>
      <w:r w:rsidR="00282CAE" w:rsidRPr="008379D3">
        <w:rPr>
          <w:sz w:val="26"/>
          <w:szCs w:val="26"/>
        </w:rPr>
        <w:t>П</w:t>
      </w:r>
      <w:r w:rsidRPr="008379D3">
        <w:rPr>
          <w:sz w:val="26"/>
          <w:szCs w:val="26"/>
        </w:rPr>
        <w:t xml:space="preserve">арковочной сессии осуществляется путем внесения наличных денежных </w:t>
      </w:r>
      <w:r w:rsidR="008B489A" w:rsidRPr="008379D3">
        <w:rPr>
          <w:sz w:val="26"/>
          <w:szCs w:val="26"/>
        </w:rPr>
        <w:t>купюр</w:t>
      </w:r>
      <w:r w:rsidRPr="008379D3">
        <w:rPr>
          <w:sz w:val="26"/>
          <w:szCs w:val="26"/>
        </w:rPr>
        <w:t>, либо банковской картой.</w:t>
      </w:r>
    </w:p>
    <w:p w14:paraId="7673B731" w14:textId="77777777" w:rsidR="002F2FD1" w:rsidRPr="008379D3" w:rsidRDefault="002F2FD1" w:rsidP="00943498">
      <w:pPr>
        <w:pStyle w:val="a3"/>
        <w:tabs>
          <w:tab w:val="num" w:pos="284"/>
        </w:tabs>
        <w:spacing w:after="0" w:line="240" w:lineRule="atLeast"/>
        <w:ind w:left="0" w:firstLine="567"/>
        <w:rPr>
          <w:sz w:val="26"/>
          <w:szCs w:val="26"/>
        </w:rPr>
      </w:pPr>
      <w:r w:rsidRPr="008379D3">
        <w:rPr>
          <w:sz w:val="26"/>
          <w:szCs w:val="26"/>
        </w:rPr>
        <w:t xml:space="preserve"> При оплате наличными денежными средствами, сдача Пользователю не выдается, а при указании номера телефона, сумма сдачи перечисляется в счет оплаты услуг связи на указанный номер телефона. </w:t>
      </w:r>
    </w:p>
    <w:p w14:paraId="58C993E1" w14:textId="77777777" w:rsidR="00107217" w:rsidRPr="008379D3" w:rsidRDefault="00BE5ABE" w:rsidP="00BE5ABE">
      <w:pPr>
        <w:pStyle w:val="a3"/>
        <w:numPr>
          <w:ilvl w:val="1"/>
          <w:numId w:val="10"/>
        </w:numPr>
        <w:spacing w:line="240" w:lineRule="atLeast"/>
        <w:ind w:left="0" w:firstLine="567"/>
        <w:rPr>
          <w:i/>
          <w:iCs/>
          <w:sz w:val="26"/>
          <w:szCs w:val="26"/>
        </w:rPr>
      </w:pPr>
      <w:r w:rsidRPr="008379D3">
        <w:rPr>
          <w:sz w:val="26"/>
          <w:szCs w:val="26"/>
        </w:rPr>
        <w:t xml:space="preserve">Бесплатное пребывание ТС на Парковке предоставляется только инвалидам при наличии оригинала удостоверения инвалида, в соответствии со статьей 15 Федерального закона от 24.11.1995 г. N 181-ФЗ «О социальной защите инвалидов в Российской Федерации». </w:t>
      </w:r>
    </w:p>
    <w:p w14:paraId="099D9390" w14:textId="51F33C81" w:rsidR="00107217" w:rsidRPr="008379D3" w:rsidRDefault="00107217" w:rsidP="00107217">
      <w:pPr>
        <w:pStyle w:val="a3"/>
        <w:numPr>
          <w:ilvl w:val="1"/>
          <w:numId w:val="10"/>
        </w:numPr>
        <w:spacing w:line="240" w:lineRule="atLeast"/>
        <w:ind w:left="0" w:firstLine="567"/>
        <w:rPr>
          <w:sz w:val="26"/>
          <w:szCs w:val="26"/>
        </w:rPr>
      </w:pPr>
      <w:r w:rsidRPr="008379D3">
        <w:rPr>
          <w:sz w:val="26"/>
          <w:szCs w:val="26"/>
        </w:rPr>
        <w:t>В целях реализации права на бесплатное пребывание на Парковке ТС должно соответствовать следующим требованиям:</w:t>
      </w:r>
    </w:p>
    <w:p w14:paraId="7D32ACFD" w14:textId="1B2B5CB9" w:rsidR="00107217" w:rsidRPr="008379D3" w:rsidRDefault="00107217" w:rsidP="00107217">
      <w:pPr>
        <w:pStyle w:val="a3"/>
        <w:spacing w:line="240" w:lineRule="atLeast"/>
        <w:ind w:left="0" w:firstLine="567"/>
        <w:rPr>
          <w:sz w:val="26"/>
          <w:szCs w:val="26"/>
        </w:rPr>
      </w:pPr>
      <w:r w:rsidRPr="008379D3">
        <w:rPr>
          <w:sz w:val="26"/>
          <w:szCs w:val="26"/>
        </w:rPr>
        <w:t xml:space="preserve">а) информация о </w:t>
      </w:r>
      <w:r w:rsidR="008379D3" w:rsidRPr="008379D3">
        <w:rPr>
          <w:sz w:val="26"/>
          <w:szCs w:val="26"/>
        </w:rPr>
        <w:t>ТС</w:t>
      </w:r>
      <w:r w:rsidRPr="008379D3">
        <w:rPr>
          <w:sz w:val="26"/>
          <w:szCs w:val="26"/>
        </w:rPr>
        <w:t xml:space="preserve"> должна быть внесена в Федеральный реестр инвалидов;</w:t>
      </w:r>
    </w:p>
    <w:p w14:paraId="1C235029" w14:textId="14D9A114" w:rsidR="00107217" w:rsidRPr="008379D3" w:rsidRDefault="00107217" w:rsidP="00107217">
      <w:pPr>
        <w:pStyle w:val="a3"/>
        <w:spacing w:line="240" w:lineRule="atLeast"/>
        <w:ind w:left="0" w:firstLine="567"/>
        <w:rPr>
          <w:sz w:val="26"/>
          <w:szCs w:val="26"/>
        </w:rPr>
      </w:pPr>
      <w:r w:rsidRPr="008379D3">
        <w:rPr>
          <w:sz w:val="26"/>
          <w:szCs w:val="26"/>
        </w:rPr>
        <w:t>б) на ТС должен быть установлен опознавательный знак «Инвалид» установленного образца;</w:t>
      </w:r>
    </w:p>
    <w:p w14:paraId="11C6FE41" w14:textId="77777777" w:rsidR="00107217" w:rsidRPr="008379D3" w:rsidRDefault="00107217" w:rsidP="00107217">
      <w:pPr>
        <w:pStyle w:val="a3"/>
        <w:spacing w:line="240" w:lineRule="atLeast"/>
        <w:ind w:left="0" w:firstLine="567"/>
        <w:rPr>
          <w:sz w:val="26"/>
          <w:szCs w:val="26"/>
        </w:rPr>
      </w:pPr>
      <w:r w:rsidRPr="008379D3">
        <w:rPr>
          <w:sz w:val="26"/>
          <w:szCs w:val="26"/>
        </w:rPr>
        <w:t>в) ТС управляется инвалидом или перевозит инвалида и (или) ребенка-инвалида.</w:t>
      </w:r>
    </w:p>
    <w:p w14:paraId="25D3B27F" w14:textId="159B1341" w:rsidR="003305DB" w:rsidRPr="008379D3" w:rsidRDefault="00BE5ABE" w:rsidP="00107217">
      <w:pPr>
        <w:pStyle w:val="a3"/>
        <w:numPr>
          <w:ilvl w:val="1"/>
          <w:numId w:val="10"/>
        </w:numPr>
        <w:spacing w:after="0" w:line="240" w:lineRule="atLeast"/>
        <w:ind w:left="0" w:firstLine="567"/>
        <w:rPr>
          <w:sz w:val="26"/>
          <w:szCs w:val="26"/>
        </w:rPr>
      </w:pPr>
      <w:r w:rsidRPr="008379D3">
        <w:rPr>
          <w:sz w:val="26"/>
          <w:szCs w:val="26"/>
        </w:rPr>
        <w:t>Пользователь, имеющий удостоверение инвалида обязан обратиться в службу поддержки по номеру телефона: 8 800 200 33 20 и сообщить номер удостоверения</w:t>
      </w:r>
      <w:r w:rsidR="00107217" w:rsidRPr="008379D3">
        <w:rPr>
          <w:sz w:val="26"/>
          <w:szCs w:val="26"/>
        </w:rPr>
        <w:t xml:space="preserve"> инвалида (документа, подтверждающего факт установления инвалидности, либо документа, удостоверяющего личность лица, перевозящего инвалида или ребенка-инвалида (если инвалид не осуществляет управление ТС самостоятельно) </w:t>
      </w:r>
      <w:r w:rsidRPr="008379D3">
        <w:rPr>
          <w:sz w:val="26"/>
          <w:szCs w:val="26"/>
        </w:rPr>
        <w:t>и регистрационный номер ТС в целях предоставления бесплатного пользования Парковкой.</w:t>
      </w:r>
      <w:r w:rsidR="00107217" w:rsidRPr="008379D3">
        <w:rPr>
          <w:sz w:val="26"/>
          <w:szCs w:val="26"/>
        </w:rPr>
        <w:t xml:space="preserve"> </w:t>
      </w:r>
      <w:r w:rsidR="003305DB" w:rsidRPr="008379D3">
        <w:rPr>
          <w:sz w:val="26"/>
          <w:szCs w:val="26"/>
        </w:rPr>
        <w:t xml:space="preserve"> </w:t>
      </w:r>
    </w:p>
    <w:p w14:paraId="4E504759" w14:textId="5D5B3AA8" w:rsidR="003305DB" w:rsidRPr="008379D3" w:rsidRDefault="003305DB" w:rsidP="00107217">
      <w:pPr>
        <w:pStyle w:val="a3"/>
        <w:numPr>
          <w:ilvl w:val="1"/>
          <w:numId w:val="10"/>
        </w:numPr>
        <w:spacing w:after="0" w:line="240" w:lineRule="atLeast"/>
        <w:ind w:left="0" w:firstLine="567"/>
        <w:rPr>
          <w:sz w:val="26"/>
          <w:szCs w:val="26"/>
        </w:rPr>
      </w:pPr>
      <w:r w:rsidRPr="008379D3">
        <w:rPr>
          <w:sz w:val="26"/>
          <w:szCs w:val="26"/>
        </w:rPr>
        <w:t>Наличие у П</w:t>
      </w:r>
      <w:r w:rsidR="00107217" w:rsidRPr="008379D3">
        <w:rPr>
          <w:sz w:val="26"/>
          <w:szCs w:val="26"/>
        </w:rPr>
        <w:t>ользователя</w:t>
      </w:r>
      <w:r w:rsidRPr="008379D3">
        <w:rPr>
          <w:sz w:val="26"/>
          <w:szCs w:val="26"/>
        </w:rPr>
        <w:t xml:space="preserve">, осуществляющего управление ТС при въезде и выезде с территории Парковки, документов, выданных инвалиду, и сведений о ТС в Федеральном реестре инвалидов в </w:t>
      </w:r>
      <w:r w:rsidR="00D02C7C" w:rsidRPr="008379D3">
        <w:rPr>
          <w:sz w:val="26"/>
          <w:szCs w:val="26"/>
        </w:rPr>
        <w:t xml:space="preserve">отсутствие самого инвалида внутри </w:t>
      </w:r>
      <w:r w:rsidR="00D02C7C">
        <w:rPr>
          <w:sz w:val="26"/>
          <w:szCs w:val="26"/>
        </w:rPr>
        <w:t>ТС</w:t>
      </w:r>
      <w:r w:rsidR="00D02C7C" w:rsidRPr="008379D3">
        <w:rPr>
          <w:sz w:val="26"/>
          <w:szCs w:val="26"/>
        </w:rPr>
        <w:t xml:space="preserve"> </w:t>
      </w:r>
      <w:r w:rsidRPr="008379D3">
        <w:rPr>
          <w:sz w:val="26"/>
          <w:szCs w:val="26"/>
        </w:rPr>
        <w:t xml:space="preserve">и подтверждающих его личность и </w:t>
      </w:r>
      <w:r w:rsidR="00107217" w:rsidRPr="008379D3">
        <w:rPr>
          <w:sz w:val="26"/>
          <w:szCs w:val="26"/>
        </w:rPr>
        <w:t xml:space="preserve">статус </w:t>
      </w:r>
      <w:r w:rsidRPr="008379D3">
        <w:rPr>
          <w:sz w:val="26"/>
          <w:szCs w:val="26"/>
        </w:rPr>
        <w:t xml:space="preserve">инвалида документов не является достаточным основанием для бесплатного </w:t>
      </w:r>
      <w:r w:rsidR="00107217" w:rsidRPr="008379D3">
        <w:rPr>
          <w:sz w:val="26"/>
          <w:szCs w:val="26"/>
        </w:rPr>
        <w:t xml:space="preserve">пользования Парковкой </w:t>
      </w:r>
      <w:r w:rsidRPr="008379D3">
        <w:rPr>
          <w:sz w:val="26"/>
          <w:szCs w:val="26"/>
        </w:rPr>
        <w:t xml:space="preserve"> ТС инвалида (или автомобиля, используемого для перевозки инвалида или ребенка-инвалида) на территории Парковки. </w:t>
      </w:r>
    </w:p>
    <w:p w14:paraId="2298F313" w14:textId="34F1E00B" w:rsidR="00BE5ABE" w:rsidRPr="008379D3" w:rsidRDefault="00BE5ABE" w:rsidP="00107217">
      <w:pPr>
        <w:pStyle w:val="a3"/>
        <w:numPr>
          <w:ilvl w:val="1"/>
          <w:numId w:val="10"/>
        </w:numPr>
        <w:spacing w:after="0" w:line="240" w:lineRule="atLeast"/>
        <w:ind w:left="0" w:firstLine="567"/>
        <w:rPr>
          <w:sz w:val="26"/>
          <w:szCs w:val="26"/>
        </w:rPr>
      </w:pPr>
      <w:r w:rsidRPr="008379D3">
        <w:rPr>
          <w:sz w:val="26"/>
          <w:szCs w:val="26"/>
        </w:rPr>
        <w:t>Оплата размещения ТС на Парковке за время нахождения ТС на территории Парковки в результате аварии, совершения преступления (время ожидания приезда сотрудников МВД РФ и совершения ими всех необходимых действий) не производится</w:t>
      </w:r>
      <w:r w:rsidRPr="008379D3">
        <w:rPr>
          <w:i/>
          <w:iCs/>
          <w:sz w:val="26"/>
          <w:szCs w:val="26"/>
        </w:rPr>
        <w:t xml:space="preserve">. </w:t>
      </w:r>
      <w:r w:rsidRPr="008379D3">
        <w:rPr>
          <w:sz w:val="26"/>
          <w:szCs w:val="26"/>
        </w:rPr>
        <w:t>Для фиксирования времени ожидания необходим вызов сотрудника службы парковки</w:t>
      </w:r>
      <w:r w:rsidR="008B489A" w:rsidRPr="008379D3">
        <w:rPr>
          <w:sz w:val="26"/>
          <w:szCs w:val="26"/>
        </w:rPr>
        <w:t xml:space="preserve"> </w:t>
      </w:r>
      <w:r w:rsidR="00641002" w:rsidRPr="008379D3">
        <w:rPr>
          <w:sz w:val="26"/>
          <w:szCs w:val="26"/>
        </w:rPr>
        <w:t xml:space="preserve">по </w:t>
      </w:r>
      <w:r w:rsidR="00DB3A4B" w:rsidRPr="008379D3">
        <w:rPr>
          <w:sz w:val="26"/>
          <w:szCs w:val="26"/>
        </w:rPr>
        <w:t>телефону: 30</w:t>
      </w:r>
      <w:r w:rsidR="008B489A" w:rsidRPr="008379D3">
        <w:rPr>
          <w:sz w:val="26"/>
          <w:szCs w:val="26"/>
        </w:rPr>
        <w:t>-22-59</w:t>
      </w:r>
      <w:r w:rsidR="00641002" w:rsidRPr="008379D3">
        <w:rPr>
          <w:sz w:val="26"/>
          <w:szCs w:val="26"/>
        </w:rPr>
        <w:t>.</w:t>
      </w:r>
    </w:p>
    <w:p w14:paraId="60B1E728" w14:textId="77777777" w:rsidR="00BE5ABE" w:rsidRPr="008379D3" w:rsidRDefault="00BE5ABE" w:rsidP="00BE5ABE">
      <w:pPr>
        <w:pStyle w:val="a3"/>
        <w:spacing w:line="240" w:lineRule="atLeast"/>
        <w:ind w:left="567"/>
        <w:rPr>
          <w:sz w:val="26"/>
          <w:szCs w:val="26"/>
        </w:rPr>
      </w:pPr>
    </w:p>
    <w:p w14:paraId="23FDDFC5" w14:textId="77777777" w:rsidR="00BE5ABE" w:rsidRPr="008379D3" w:rsidRDefault="00BE5ABE" w:rsidP="00BE5ABE">
      <w:pPr>
        <w:pStyle w:val="a3"/>
        <w:numPr>
          <w:ilvl w:val="0"/>
          <w:numId w:val="10"/>
        </w:numPr>
        <w:spacing w:line="240" w:lineRule="atLeast"/>
        <w:jc w:val="center"/>
        <w:rPr>
          <w:b/>
          <w:bCs/>
          <w:sz w:val="26"/>
          <w:szCs w:val="26"/>
        </w:rPr>
      </w:pPr>
      <w:r w:rsidRPr="008379D3">
        <w:rPr>
          <w:b/>
          <w:bCs/>
          <w:sz w:val="26"/>
          <w:szCs w:val="26"/>
        </w:rPr>
        <w:t>ВЫЕЗД С ПАРКОВКИ</w:t>
      </w:r>
    </w:p>
    <w:p w14:paraId="5D7E542B" w14:textId="77777777" w:rsidR="00807251" w:rsidRPr="008379D3" w:rsidRDefault="00807251" w:rsidP="00807251">
      <w:pPr>
        <w:pStyle w:val="a3"/>
        <w:spacing w:line="240" w:lineRule="atLeast"/>
        <w:rPr>
          <w:b/>
          <w:bCs/>
          <w:sz w:val="26"/>
          <w:szCs w:val="26"/>
        </w:rPr>
      </w:pPr>
    </w:p>
    <w:p w14:paraId="526FDA06" w14:textId="7C142751" w:rsidR="00BE5ABE" w:rsidRPr="008379D3" w:rsidRDefault="002F2FD1" w:rsidP="00943498">
      <w:pPr>
        <w:pStyle w:val="a3"/>
        <w:numPr>
          <w:ilvl w:val="1"/>
          <w:numId w:val="10"/>
        </w:numPr>
        <w:spacing w:line="240" w:lineRule="atLeast"/>
        <w:ind w:left="0" w:firstLine="567"/>
        <w:rPr>
          <w:sz w:val="26"/>
          <w:szCs w:val="26"/>
        </w:rPr>
      </w:pPr>
      <w:r w:rsidRPr="008379D3">
        <w:rPr>
          <w:sz w:val="26"/>
          <w:szCs w:val="26"/>
        </w:rPr>
        <w:t xml:space="preserve">После оплаты </w:t>
      </w:r>
      <w:r w:rsidR="00282CAE" w:rsidRPr="008379D3">
        <w:rPr>
          <w:sz w:val="26"/>
          <w:szCs w:val="26"/>
        </w:rPr>
        <w:t>П</w:t>
      </w:r>
      <w:r w:rsidRPr="008379D3">
        <w:rPr>
          <w:sz w:val="26"/>
          <w:szCs w:val="26"/>
        </w:rPr>
        <w:t>арковочной сессии по регистрационному номеру ТС</w:t>
      </w:r>
      <w:r w:rsidR="00641002" w:rsidRPr="008379D3">
        <w:rPr>
          <w:sz w:val="26"/>
          <w:szCs w:val="26"/>
        </w:rPr>
        <w:t xml:space="preserve"> при подъезде к шлагбауму</w:t>
      </w:r>
      <w:r w:rsidRPr="008379D3">
        <w:rPr>
          <w:sz w:val="26"/>
          <w:szCs w:val="26"/>
        </w:rPr>
        <w:t xml:space="preserve">, шлагбаум, установленный на выезде, открывается, </w:t>
      </w:r>
      <w:r w:rsidR="00282CAE" w:rsidRPr="008379D3">
        <w:rPr>
          <w:sz w:val="26"/>
          <w:szCs w:val="26"/>
        </w:rPr>
        <w:t>П</w:t>
      </w:r>
      <w:r w:rsidRPr="008379D3">
        <w:rPr>
          <w:sz w:val="26"/>
          <w:szCs w:val="26"/>
        </w:rPr>
        <w:t xml:space="preserve">арковочная сессия закрывается. </w:t>
      </w:r>
    </w:p>
    <w:p w14:paraId="280C014E" w14:textId="77777777" w:rsidR="00943498" w:rsidRPr="008379D3" w:rsidRDefault="002F2FD1" w:rsidP="00943498">
      <w:pPr>
        <w:pStyle w:val="a3"/>
        <w:numPr>
          <w:ilvl w:val="1"/>
          <w:numId w:val="10"/>
        </w:numPr>
        <w:spacing w:line="240" w:lineRule="atLeast"/>
        <w:ind w:left="0" w:firstLine="567"/>
        <w:rPr>
          <w:sz w:val="26"/>
          <w:szCs w:val="26"/>
        </w:rPr>
      </w:pPr>
      <w:r w:rsidRPr="008379D3">
        <w:rPr>
          <w:sz w:val="26"/>
          <w:szCs w:val="26"/>
        </w:rPr>
        <w:t>Ш</w:t>
      </w:r>
      <w:r w:rsidR="004907B2" w:rsidRPr="008379D3">
        <w:rPr>
          <w:sz w:val="26"/>
          <w:szCs w:val="26"/>
        </w:rPr>
        <w:t>лагбаум</w:t>
      </w:r>
      <w:r w:rsidRPr="008379D3">
        <w:rPr>
          <w:sz w:val="26"/>
          <w:szCs w:val="26"/>
        </w:rPr>
        <w:t xml:space="preserve"> открывается </w:t>
      </w:r>
      <w:r w:rsidR="004907B2" w:rsidRPr="008379D3">
        <w:rPr>
          <w:sz w:val="26"/>
          <w:szCs w:val="26"/>
        </w:rPr>
        <w:t xml:space="preserve">при отсутствии задолженности за </w:t>
      </w:r>
      <w:r w:rsidR="00282CAE" w:rsidRPr="008379D3">
        <w:rPr>
          <w:sz w:val="26"/>
          <w:szCs w:val="26"/>
        </w:rPr>
        <w:t>П</w:t>
      </w:r>
      <w:r w:rsidR="004907B2" w:rsidRPr="008379D3">
        <w:rPr>
          <w:sz w:val="26"/>
          <w:szCs w:val="26"/>
        </w:rPr>
        <w:t>арковочную сессию. </w:t>
      </w:r>
    </w:p>
    <w:p w14:paraId="6F9AE11A" w14:textId="77777777" w:rsidR="00891AA5" w:rsidRPr="008379D3" w:rsidRDefault="004907B2" w:rsidP="00943498">
      <w:pPr>
        <w:pStyle w:val="a3"/>
        <w:numPr>
          <w:ilvl w:val="1"/>
          <w:numId w:val="10"/>
        </w:numPr>
        <w:spacing w:after="0" w:line="240" w:lineRule="atLeast"/>
        <w:ind w:left="0" w:firstLine="567"/>
        <w:rPr>
          <w:sz w:val="26"/>
          <w:szCs w:val="26"/>
        </w:rPr>
      </w:pPr>
      <w:r w:rsidRPr="008379D3">
        <w:rPr>
          <w:sz w:val="26"/>
          <w:szCs w:val="26"/>
        </w:rPr>
        <w:t xml:space="preserve"> В случае возникновения проблем с выездом (стрела шлагбаума не поднимается) </w:t>
      </w:r>
      <w:r w:rsidR="002F2FD1" w:rsidRPr="008379D3">
        <w:rPr>
          <w:sz w:val="26"/>
          <w:szCs w:val="26"/>
        </w:rPr>
        <w:t>Пользователь обращается в службу технической поддержки,</w:t>
      </w:r>
      <w:r w:rsidR="00641002" w:rsidRPr="008379D3">
        <w:rPr>
          <w:sz w:val="26"/>
          <w:szCs w:val="26"/>
        </w:rPr>
        <w:t xml:space="preserve"> нажав на выездной стойке кнопку помощи. </w:t>
      </w:r>
    </w:p>
    <w:p w14:paraId="23BAA57F" w14:textId="77777777" w:rsidR="009C0307" w:rsidRPr="008379D3" w:rsidRDefault="009C0307" w:rsidP="00943498">
      <w:pPr>
        <w:pStyle w:val="a3"/>
        <w:numPr>
          <w:ilvl w:val="1"/>
          <w:numId w:val="10"/>
        </w:numPr>
        <w:spacing w:after="0" w:line="240" w:lineRule="atLeast"/>
        <w:ind w:left="0" w:firstLine="567"/>
        <w:rPr>
          <w:rFonts w:eastAsia="Times New Roman"/>
          <w:sz w:val="26"/>
          <w:szCs w:val="26"/>
          <w:lang w:eastAsia="ru-RU" w:bidi="ar-SA"/>
        </w:rPr>
      </w:pPr>
      <w:r w:rsidRPr="008379D3">
        <w:rPr>
          <w:rFonts w:eastAsia="Times New Roman"/>
          <w:sz w:val="26"/>
          <w:szCs w:val="26"/>
          <w:lang w:eastAsia="ru-RU" w:bidi="ar-SA"/>
        </w:rPr>
        <w:t xml:space="preserve">Выезд ТС с территории Парковки должен быть осуществлен в течение 10 (десяти) минут с момента оплаты. В случае неосуществления выезда ТС с территории </w:t>
      </w:r>
      <w:r w:rsidR="00641002" w:rsidRPr="008379D3">
        <w:rPr>
          <w:rFonts w:eastAsia="Times New Roman"/>
          <w:sz w:val="26"/>
          <w:szCs w:val="26"/>
          <w:lang w:eastAsia="ru-RU" w:bidi="ar-SA"/>
        </w:rPr>
        <w:t>П</w:t>
      </w:r>
      <w:r w:rsidRPr="008379D3">
        <w:rPr>
          <w:rFonts w:eastAsia="Times New Roman"/>
          <w:sz w:val="26"/>
          <w:szCs w:val="26"/>
          <w:lang w:eastAsia="ru-RU" w:bidi="ar-SA"/>
        </w:rPr>
        <w:t xml:space="preserve">арковки в установленный срок, </w:t>
      </w:r>
      <w:r w:rsidR="00641002" w:rsidRPr="008379D3">
        <w:rPr>
          <w:rFonts w:eastAsia="Times New Roman"/>
          <w:sz w:val="26"/>
          <w:szCs w:val="26"/>
          <w:lang w:eastAsia="ru-RU" w:bidi="ar-SA"/>
        </w:rPr>
        <w:t xml:space="preserve">Парковочная сессия не закрывается, </w:t>
      </w:r>
      <w:r w:rsidRPr="008379D3">
        <w:rPr>
          <w:rFonts w:eastAsia="Times New Roman"/>
          <w:sz w:val="26"/>
          <w:szCs w:val="26"/>
          <w:lang w:eastAsia="ru-RU" w:bidi="ar-SA"/>
        </w:rPr>
        <w:t>Пользователь обязан внести оплату, согласно «Тарифам» за весь период пользования Парковкой.</w:t>
      </w:r>
    </w:p>
    <w:p w14:paraId="4A6BC723" w14:textId="77777777" w:rsidR="00AA50EA" w:rsidRPr="008379D3" w:rsidRDefault="00943498" w:rsidP="00943498">
      <w:pPr>
        <w:pStyle w:val="a3"/>
        <w:numPr>
          <w:ilvl w:val="1"/>
          <w:numId w:val="10"/>
        </w:numPr>
        <w:spacing w:after="0" w:line="240" w:lineRule="atLeast"/>
        <w:ind w:left="0" w:firstLine="567"/>
        <w:rPr>
          <w:rFonts w:eastAsia="Times New Roman"/>
          <w:sz w:val="26"/>
          <w:szCs w:val="26"/>
          <w:lang w:eastAsia="ru-RU" w:bidi="ar-SA"/>
        </w:rPr>
      </w:pPr>
      <w:r w:rsidRPr="008379D3">
        <w:rPr>
          <w:rFonts w:eastAsia="Times New Roman"/>
          <w:sz w:val="26"/>
          <w:szCs w:val="26"/>
          <w:lang w:eastAsia="ru-RU" w:bidi="ar-SA"/>
        </w:rPr>
        <w:t>Владелец</w:t>
      </w:r>
      <w:r w:rsidR="00AA50EA" w:rsidRPr="008379D3">
        <w:rPr>
          <w:rFonts w:eastAsia="Times New Roman"/>
          <w:sz w:val="26"/>
          <w:szCs w:val="26"/>
          <w:lang w:eastAsia="ru-RU" w:bidi="ar-SA"/>
        </w:rPr>
        <w:t xml:space="preserve"> оставляет за собой право блокировать движение </w:t>
      </w:r>
      <w:r w:rsidRPr="008379D3">
        <w:rPr>
          <w:rFonts w:eastAsia="Times New Roman"/>
          <w:sz w:val="26"/>
          <w:szCs w:val="26"/>
          <w:lang w:eastAsia="ru-RU" w:bidi="ar-SA"/>
        </w:rPr>
        <w:t>ТС</w:t>
      </w:r>
      <w:r w:rsidR="00AA50EA" w:rsidRPr="008379D3">
        <w:rPr>
          <w:rFonts w:eastAsia="Times New Roman"/>
          <w:sz w:val="26"/>
          <w:szCs w:val="26"/>
          <w:lang w:eastAsia="ru-RU" w:bidi="ar-SA"/>
        </w:rPr>
        <w:t xml:space="preserve"> при нахождении последнего на территории </w:t>
      </w:r>
      <w:r w:rsidRPr="008379D3">
        <w:rPr>
          <w:rFonts w:eastAsia="Times New Roman"/>
          <w:sz w:val="26"/>
          <w:szCs w:val="26"/>
          <w:lang w:eastAsia="ru-RU" w:bidi="ar-SA"/>
        </w:rPr>
        <w:t>П</w:t>
      </w:r>
      <w:r w:rsidR="00AA50EA" w:rsidRPr="008379D3">
        <w:rPr>
          <w:rFonts w:eastAsia="Times New Roman"/>
          <w:sz w:val="26"/>
          <w:szCs w:val="26"/>
          <w:lang w:eastAsia="ru-RU" w:bidi="ar-SA"/>
        </w:rPr>
        <w:t xml:space="preserve">арковки более суток, а также при несоблюдении настоящих </w:t>
      </w:r>
      <w:r w:rsidRPr="008379D3">
        <w:rPr>
          <w:rFonts w:eastAsia="Times New Roman"/>
          <w:sz w:val="26"/>
          <w:szCs w:val="26"/>
          <w:lang w:eastAsia="ru-RU" w:bidi="ar-SA"/>
        </w:rPr>
        <w:t>П</w:t>
      </w:r>
      <w:r w:rsidR="00AA50EA" w:rsidRPr="008379D3">
        <w:rPr>
          <w:rFonts w:eastAsia="Times New Roman"/>
          <w:sz w:val="26"/>
          <w:szCs w:val="26"/>
          <w:lang w:eastAsia="ru-RU" w:bidi="ar-SA"/>
        </w:rPr>
        <w:t>равил до выяснения всех обстоятельств дела либо компенсации (при необходимости) причиненных убытков.</w:t>
      </w:r>
    </w:p>
    <w:p w14:paraId="23C366ED" w14:textId="77777777" w:rsidR="009C0307" w:rsidRPr="008379D3" w:rsidRDefault="009C0307" w:rsidP="009C0307">
      <w:pPr>
        <w:pStyle w:val="a3"/>
        <w:numPr>
          <w:ilvl w:val="1"/>
          <w:numId w:val="10"/>
        </w:numPr>
        <w:ind w:left="0" w:firstLine="567"/>
        <w:rPr>
          <w:rFonts w:eastAsia="Times New Roman"/>
          <w:sz w:val="26"/>
          <w:szCs w:val="26"/>
          <w:lang w:eastAsia="ru-RU" w:bidi="ar-SA"/>
        </w:rPr>
      </w:pPr>
      <w:r w:rsidRPr="008379D3">
        <w:rPr>
          <w:rFonts w:eastAsia="Times New Roman"/>
          <w:sz w:val="26"/>
          <w:szCs w:val="26"/>
          <w:lang w:eastAsia="ru-RU" w:bidi="ar-SA"/>
        </w:rPr>
        <w:t xml:space="preserve">В случае, если после 23. ч. 15 мин. Пользователь не удалит ТС с территории Парковки, оплата за Парковку осуществляется за фактическое нахождение ТС на парковке по Тарифам, указанным в Приложении № 1 независимо от режима работы Парковки. Кроме того, Владелец </w:t>
      </w:r>
      <w:r w:rsidR="00641002" w:rsidRPr="008379D3">
        <w:rPr>
          <w:rFonts w:eastAsia="Times New Roman"/>
          <w:sz w:val="26"/>
          <w:szCs w:val="26"/>
          <w:lang w:eastAsia="ru-RU" w:bidi="ar-SA"/>
        </w:rPr>
        <w:t>оставляет за</w:t>
      </w:r>
      <w:r w:rsidRPr="008379D3">
        <w:rPr>
          <w:rFonts w:eastAsia="Times New Roman"/>
          <w:sz w:val="26"/>
          <w:szCs w:val="26"/>
          <w:lang w:eastAsia="ru-RU" w:bidi="ar-SA"/>
        </w:rPr>
        <w:t xml:space="preserve"> собой право переместить ТС с территории Парковки самостоятельно, с отнесением на Пользователя всех связанных с этим расходов. Пользователь обязан возместить Владельцу все понесенные расходы.</w:t>
      </w:r>
    </w:p>
    <w:p w14:paraId="1A102A73" w14:textId="77777777" w:rsidR="00AA50EA" w:rsidRPr="008379D3" w:rsidRDefault="00AA50EA" w:rsidP="00AA50EA">
      <w:pPr>
        <w:tabs>
          <w:tab w:val="num" w:pos="360"/>
        </w:tabs>
        <w:spacing w:line="240" w:lineRule="atLeast"/>
        <w:ind w:firstLine="567"/>
        <w:rPr>
          <w:sz w:val="26"/>
          <w:szCs w:val="26"/>
        </w:rPr>
      </w:pPr>
    </w:p>
    <w:p w14:paraId="7939367F" w14:textId="77777777" w:rsidR="00AA50EA" w:rsidRPr="008379D3" w:rsidRDefault="00943498" w:rsidP="00943498">
      <w:pPr>
        <w:pStyle w:val="a3"/>
        <w:numPr>
          <w:ilvl w:val="0"/>
          <w:numId w:val="10"/>
        </w:numPr>
        <w:spacing w:line="240" w:lineRule="atLeast"/>
        <w:rPr>
          <w:b/>
          <w:bCs/>
          <w:sz w:val="26"/>
          <w:szCs w:val="26"/>
        </w:rPr>
      </w:pPr>
      <w:r w:rsidRPr="008379D3">
        <w:rPr>
          <w:b/>
          <w:bCs/>
          <w:sz w:val="26"/>
          <w:szCs w:val="26"/>
        </w:rPr>
        <w:t>ПЕРЕЧЕНЬ БЕСПЛАТНЫХ ПАРКОВОЧНЫХ МЕСТ ЗА ПРЕДЕЛАМИ ПАРКОВКИ:</w:t>
      </w:r>
    </w:p>
    <w:p w14:paraId="22EC933C" w14:textId="77777777" w:rsidR="00AA50EA" w:rsidRPr="008379D3" w:rsidRDefault="00AA50EA" w:rsidP="00943498">
      <w:pPr>
        <w:pStyle w:val="a3"/>
        <w:numPr>
          <w:ilvl w:val="1"/>
          <w:numId w:val="10"/>
        </w:numPr>
        <w:spacing w:line="240" w:lineRule="atLeast"/>
        <w:rPr>
          <w:sz w:val="26"/>
          <w:szCs w:val="26"/>
        </w:rPr>
      </w:pPr>
      <w:r w:rsidRPr="008379D3">
        <w:rPr>
          <w:sz w:val="26"/>
          <w:szCs w:val="26"/>
        </w:rPr>
        <w:t>Парковка на прилегающей территории к ТК «Мебель».</w:t>
      </w:r>
    </w:p>
    <w:p w14:paraId="68D92A41" w14:textId="77777777" w:rsidR="00AA50EA" w:rsidRPr="008379D3" w:rsidRDefault="00AA50EA" w:rsidP="00943498">
      <w:pPr>
        <w:spacing w:line="240" w:lineRule="atLeast"/>
        <w:jc w:val="center"/>
        <w:rPr>
          <w:b/>
          <w:bCs/>
          <w:sz w:val="26"/>
          <w:szCs w:val="26"/>
        </w:rPr>
      </w:pPr>
      <w:r w:rsidRPr="008379D3">
        <w:rPr>
          <w:sz w:val="26"/>
          <w:szCs w:val="26"/>
        </w:rPr>
        <w:br/>
      </w:r>
      <w:r w:rsidR="00943498" w:rsidRPr="008379D3">
        <w:rPr>
          <w:b/>
          <w:bCs/>
          <w:sz w:val="26"/>
          <w:szCs w:val="26"/>
        </w:rPr>
        <w:t xml:space="preserve">7. НА ТЕРРИТОРИИ ПАРКОВКИ </w:t>
      </w:r>
      <w:r w:rsidRPr="008379D3">
        <w:rPr>
          <w:b/>
          <w:bCs/>
          <w:sz w:val="26"/>
          <w:szCs w:val="26"/>
        </w:rPr>
        <w:t>ЗАПРЕЩ</w:t>
      </w:r>
      <w:r w:rsidR="00943498" w:rsidRPr="008379D3">
        <w:rPr>
          <w:b/>
          <w:bCs/>
          <w:sz w:val="26"/>
          <w:szCs w:val="26"/>
        </w:rPr>
        <w:t>АЕТСЯ</w:t>
      </w:r>
      <w:r w:rsidRPr="008379D3">
        <w:rPr>
          <w:b/>
          <w:bCs/>
          <w:sz w:val="26"/>
          <w:szCs w:val="26"/>
        </w:rPr>
        <w:t>:</w:t>
      </w:r>
    </w:p>
    <w:p w14:paraId="6E36E810" w14:textId="77777777" w:rsidR="00AA50EA" w:rsidRPr="008379D3" w:rsidRDefault="00AA50EA" w:rsidP="00AA50EA">
      <w:pPr>
        <w:widowControl/>
        <w:numPr>
          <w:ilvl w:val="0"/>
          <w:numId w:val="6"/>
        </w:numPr>
        <w:tabs>
          <w:tab w:val="clear" w:pos="720"/>
          <w:tab w:val="num" w:pos="360"/>
        </w:tabs>
        <w:spacing w:line="240" w:lineRule="atLeast"/>
        <w:ind w:left="0" w:firstLine="567"/>
        <w:jc w:val="both"/>
        <w:rPr>
          <w:sz w:val="26"/>
          <w:szCs w:val="26"/>
        </w:rPr>
      </w:pPr>
      <w:r w:rsidRPr="008379D3">
        <w:rPr>
          <w:sz w:val="26"/>
          <w:szCs w:val="26"/>
        </w:rPr>
        <w:t>въезд Автотранспортных средств длиной более 7,00 метров, высотой более 3,00 метров;</w:t>
      </w:r>
    </w:p>
    <w:p w14:paraId="4B718F98" w14:textId="77777777" w:rsidR="00AA50EA" w:rsidRPr="008379D3" w:rsidRDefault="00AA50EA" w:rsidP="00AA50EA">
      <w:pPr>
        <w:widowControl/>
        <w:numPr>
          <w:ilvl w:val="0"/>
          <w:numId w:val="6"/>
        </w:numPr>
        <w:tabs>
          <w:tab w:val="clear" w:pos="720"/>
          <w:tab w:val="num" w:pos="360"/>
        </w:tabs>
        <w:spacing w:line="240" w:lineRule="atLeast"/>
        <w:ind w:left="0" w:firstLine="567"/>
        <w:jc w:val="both"/>
        <w:rPr>
          <w:sz w:val="26"/>
          <w:szCs w:val="26"/>
        </w:rPr>
      </w:pPr>
      <w:r w:rsidRPr="008379D3">
        <w:rPr>
          <w:sz w:val="26"/>
          <w:szCs w:val="26"/>
        </w:rPr>
        <w:t>въезд Автотранспортных средств со значительными повреждениями кузова;</w:t>
      </w:r>
    </w:p>
    <w:p w14:paraId="5E9E95B4" w14:textId="77777777" w:rsidR="00AA50EA" w:rsidRPr="008379D3" w:rsidRDefault="00AA50EA" w:rsidP="00AA50EA">
      <w:pPr>
        <w:widowControl/>
        <w:numPr>
          <w:ilvl w:val="0"/>
          <w:numId w:val="6"/>
        </w:numPr>
        <w:tabs>
          <w:tab w:val="clear" w:pos="720"/>
          <w:tab w:val="num" w:pos="360"/>
        </w:tabs>
        <w:spacing w:line="240" w:lineRule="atLeast"/>
        <w:ind w:left="0" w:firstLine="567"/>
        <w:jc w:val="both"/>
        <w:rPr>
          <w:sz w:val="26"/>
          <w:szCs w:val="26"/>
        </w:rPr>
      </w:pPr>
      <w:r w:rsidRPr="008379D3">
        <w:rPr>
          <w:sz w:val="26"/>
          <w:szCs w:val="26"/>
        </w:rPr>
        <w:t xml:space="preserve">въезд велосипедов, </w:t>
      </w:r>
      <w:proofErr w:type="spellStart"/>
      <w:r w:rsidRPr="008379D3">
        <w:rPr>
          <w:sz w:val="26"/>
          <w:szCs w:val="26"/>
        </w:rPr>
        <w:t>мототранспортных</w:t>
      </w:r>
      <w:proofErr w:type="spellEnd"/>
      <w:r w:rsidRPr="008379D3">
        <w:rPr>
          <w:sz w:val="26"/>
          <w:szCs w:val="26"/>
        </w:rPr>
        <w:t xml:space="preserve"> средств (мопедов, мотоциклов</w:t>
      </w:r>
      <w:r w:rsidR="00524F6D" w:rsidRPr="008379D3">
        <w:rPr>
          <w:sz w:val="26"/>
          <w:szCs w:val="26"/>
        </w:rPr>
        <w:t xml:space="preserve"> и т.п.) При этом, </w:t>
      </w:r>
      <w:r w:rsidR="000835F3" w:rsidRPr="008379D3">
        <w:rPr>
          <w:sz w:val="26"/>
          <w:szCs w:val="26"/>
        </w:rPr>
        <w:t xml:space="preserve">возможно </w:t>
      </w:r>
      <w:proofErr w:type="gramStart"/>
      <w:r w:rsidR="000835F3" w:rsidRPr="008379D3">
        <w:rPr>
          <w:sz w:val="26"/>
          <w:szCs w:val="26"/>
        </w:rPr>
        <w:t>размещение</w:t>
      </w:r>
      <w:r w:rsidR="00524F6D" w:rsidRPr="008379D3">
        <w:rPr>
          <w:sz w:val="26"/>
          <w:szCs w:val="26"/>
        </w:rPr>
        <w:t xml:space="preserve">  указанных</w:t>
      </w:r>
      <w:proofErr w:type="gramEnd"/>
      <w:r w:rsidR="00524F6D" w:rsidRPr="008379D3">
        <w:rPr>
          <w:sz w:val="26"/>
          <w:szCs w:val="26"/>
        </w:rPr>
        <w:t xml:space="preserve"> </w:t>
      </w:r>
      <w:proofErr w:type="spellStart"/>
      <w:r w:rsidR="00524F6D" w:rsidRPr="008379D3">
        <w:rPr>
          <w:sz w:val="26"/>
          <w:szCs w:val="26"/>
        </w:rPr>
        <w:t>мототранспортных</w:t>
      </w:r>
      <w:proofErr w:type="spellEnd"/>
      <w:r w:rsidR="00524F6D" w:rsidRPr="008379D3">
        <w:rPr>
          <w:sz w:val="26"/>
          <w:szCs w:val="26"/>
        </w:rPr>
        <w:t xml:space="preserve"> средств </w:t>
      </w:r>
      <w:r w:rsidR="000835F3" w:rsidRPr="008379D3">
        <w:rPr>
          <w:sz w:val="26"/>
          <w:szCs w:val="26"/>
        </w:rPr>
        <w:t xml:space="preserve"> на</w:t>
      </w:r>
      <w:r w:rsidR="00524F6D" w:rsidRPr="008379D3">
        <w:rPr>
          <w:sz w:val="26"/>
          <w:szCs w:val="26"/>
        </w:rPr>
        <w:t xml:space="preserve"> уличной </w:t>
      </w:r>
      <w:r w:rsidR="000835F3" w:rsidRPr="008379D3">
        <w:rPr>
          <w:sz w:val="26"/>
          <w:szCs w:val="26"/>
        </w:rPr>
        <w:t xml:space="preserve"> парковке </w:t>
      </w:r>
      <w:r w:rsidR="00524F6D" w:rsidRPr="008379D3">
        <w:rPr>
          <w:sz w:val="26"/>
          <w:szCs w:val="26"/>
        </w:rPr>
        <w:t>ТРЦ «Тау</w:t>
      </w:r>
      <w:r w:rsidR="000835F3" w:rsidRPr="008379D3">
        <w:rPr>
          <w:sz w:val="26"/>
          <w:szCs w:val="26"/>
        </w:rPr>
        <w:t xml:space="preserve"> </w:t>
      </w:r>
      <w:r w:rsidR="00524F6D" w:rsidRPr="008379D3">
        <w:rPr>
          <w:sz w:val="26"/>
          <w:szCs w:val="26"/>
        </w:rPr>
        <w:t>Г</w:t>
      </w:r>
      <w:r w:rsidR="000835F3" w:rsidRPr="008379D3">
        <w:rPr>
          <w:sz w:val="26"/>
          <w:szCs w:val="26"/>
        </w:rPr>
        <w:t>алерея</w:t>
      </w:r>
      <w:r w:rsidR="00524F6D" w:rsidRPr="008379D3">
        <w:rPr>
          <w:sz w:val="26"/>
          <w:szCs w:val="26"/>
        </w:rPr>
        <w:t>»</w:t>
      </w:r>
      <w:r w:rsidR="000835F3" w:rsidRPr="008379D3">
        <w:rPr>
          <w:sz w:val="26"/>
          <w:szCs w:val="26"/>
        </w:rPr>
        <w:t>,</w:t>
      </w:r>
      <w:r w:rsidR="00524F6D" w:rsidRPr="008379D3">
        <w:rPr>
          <w:sz w:val="26"/>
          <w:szCs w:val="26"/>
        </w:rPr>
        <w:t xml:space="preserve"> </w:t>
      </w:r>
      <w:r w:rsidR="000835F3" w:rsidRPr="008379D3">
        <w:rPr>
          <w:sz w:val="26"/>
          <w:szCs w:val="26"/>
        </w:rPr>
        <w:t>где имеются соответствующие дорожные знаки</w:t>
      </w:r>
      <w:r w:rsidRPr="008379D3">
        <w:rPr>
          <w:sz w:val="26"/>
          <w:szCs w:val="26"/>
        </w:rPr>
        <w:t>);</w:t>
      </w:r>
    </w:p>
    <w:p w14:paraId="04E21248" w14:textId="77777777" w:rsidR="00AA50EA" w:rsidRPr="008379D3" w:rsidRDefault="00AA50EA" w:rsidP="00AA50EA">
      <w:pPr>
        <w:widowControl/>
        <w:numPr>
          <w:ilvl w:val="0"/>
          <w:numId w:val="6"/>
        </w:numPr>
        <w:tabs>
          <w:tab w:val="clear" w:pos="720"/>
          <w:tab w:val="num" w:pos="360"/>
        </w:tabs>
        <w:spacing w:line="240" w:lineRule="atLeast"/>
        <w:ind w:left="0" w:firstLine="567"/>
        <w:jc w:val="both"/>
        <w:rPr>
          <w:sz w:val="26"/>
          <w:szCs w:val="26"/>
        </w:rPr>
      </w:pPr>
      <w:r w:rsidRPr="008379D3">
        <w:rPr>
          <w:sz w:val="26"/>
          <w:szCs w:val="26"/>
        </w:rPr>
        <w:t>въезд гусеничной техники;</w:t>
      </w:r>
    </w:p>
    <w:p w14:paraId="6FE3F93E" w14:textId="77777777" w:rsidR="00AA50EA" w:rsidRPr="008379D3" w:rsidRDefault="00AA50EA" w:rsidP="00AA50EA">
      <w:pPr>
        <w:widowControl/>
        <w:numPr>
          <w:ilvl w:val="0"/>
          <w:numId w:val="6"/>
        </w:numPr>
        <w:tabs>
          <w:tab w:val="clear" w:pos="720"/>
          <w:tab w:val="num" w:pos="360"/>
        </w:tabs>
        <w:spacing w:line="240" w:lineRule="atLeast"/>
        <w:ind w:left="0" w:firstLine="567"/>
        <w:jc w:val="both"/>
        <w:rPr>
          <w:sz w:val="26"/>
          <w:szCs w:val="26"/>
        </w:rPr>
      </w:pPr>
      <w:r w:rsidRPr="008379D3">
        <w:rPr>
          <w:sz w:val="26"/>
          <w:szCs w:val="26"/>
        </w:rPr>
        <w:t>выезд сильно загрязненного Автотранспортного средства, а в зимний период с большим количеством снега на кузове;</w:t>
      </w:r>
    </w:p>
    <w:p w14:paraId="17DDBC5B" w14:textId="77777777" w:rsidR="00AA50EA" w:rsidRPr="008379D3" w:rsidRDefault="00AA50EA" w:rsidP="00AA50EA">
      <w:pPr>
        <w:widowControl/>
        <w:numPr>
          <w:ilvl w:val="0"/>
          <w:numId w:val="6"/>
        </w:numPr>
        <w:tabs>
          <w:tab w:val="clear" w:pos="720"/>
          <w:tab w:val="num" w:pos="360"/>
        </w:tabs>
        <w:spacing w:line="240" w:lineRule="atLeast"/>
        <w:ind w:left="0" w:firstLine="567"/>
        <w:jc w:val="both"/>
        <w:rPr>
          <w:sz w:val="26"/>
          <w:szCs w:val="26"/>
        </w:rPr>
      </w:pPr>
      <w:r w:rsidRPr="008379D3">
        <w:rPr>
          <w:sz w:val="26"/>
          <w:szCs w:val="26"/>
        </w:rPr>
        <w:t xml:space="preserve">производить ремонт Автотранспортных средств, ровно, как и производить их техническое обслуживание в т.ч. замены технических жидкостей, колес, проверки работоспособности узлов и агрегатов Автотранспортных средств (неисправное транспортное средство должно быть эвакуировано с территории </w:t>
      </w:r>
      <w:r w:rsidR="00DA1C0A" w:rsidRPr="008379D3">
        <w:rPr>
          <w:sz w:val="26"/>
          <w:szCs w:val="26"/>
        </w:rPr>
        <w:t>П</w:t>
      </w:r>
      <w:r w:rsidRPr="008379D3">
        <w:rPr>
          <w:sz w:val="26"/>
          <w:szCs w:val="26"/>
        </w:rPr>
        <w:t>арковки). </w:t>
      </w:r>
    </w:p>
    <w:p w14:paraId="308FBA37" w14:textId="77777777" w:rsidR="00AA50EA" w:rsidRPr="008379D3" w:rsidRDefault="00AA50EA" w:rsidP="00AA50EA">
      <w:pPr>
        <w:widowControl/>
        <w:numPr>
          <w:ilvl w:val="0"/>
          <w:numId w:val="6"/>
        </w:numPr>
        <w:tabs>
          <w:tab w:val="clear" w:pos="720"/>
          <w:tab w:val="num" w:pos="360"/>
        </w:tabs>
        <w:spacing w:line="240" w:lineRule="atLeast"/>
        <w:ind w:left="0" w:firstLine="567"/>
        <w:jc w:val="both"/>
        <w:rPr>
          <w:sz w:val="26"/>
          <w:szCs w:val="26"/>
        </w:rPr>
      </w:pPr>
      <w:r w:rsidRPr="008379D3">
        <w:rPr>
          <w:sz w:val="26"/>
          <w:szCs w:val="26"/>
        </w:rPr>
        <w:t xml:space="preserve">производить мойку внутри и снаружи как всего </w:t>
      </w:r>
      <w:r w:rsidR="00DA1C0A" w:rsidRPr="008379D3">
        <w:rPr>
          <w:sz w:val="26"/>
          <w:szCs w:val="26"/>
        </w:rPr>
        <w:t>ТС</w:t>
      </w:r>
      <w:r w:rsidRPr="008379D3">
        <w:rPr>
          <w:sz w:val="26"/>
          <w:szCs w:val="26"/>
        </w:rPr>
        <w:t>, так и отдельных его частей.</w:t>
      </w:r>
    </w:p>
    <w:p w14:paraId="14E78A94" w14:textId="77777777" w:rsidR="00AA50EA" w:rsidRPr="008379D3" w:rsidRDefault="00AA50EA" w:rsidP="00AA50EA">
      <w:pPr>
        <w:widowControl/>
        <w:numPr>
          <w:ilvl w:val="0"/>
          <w:numId w:val="6"/>
        </w:numPr>
        <w:tabs>
          <w:tab w:val="clear" w:pos="720"/>
          <w:tab w:val="num" w:pos="360"/>
        </w:tabs>
        <w:spacing w:line="240" w:lineRule="atLeast"/>
        <w:ind w:left="0" w:firstLine="567"/>
        <w:jc w:val="both"/>
        <w:rPr>
          <w:sz w:val="26"/>
          <w:szCs w:val="26"/>
        </w:rPr>
      </w:pPr>
      <w:r w:rsidRPr="008379D3">
        <w:rPr>
          <w:sz w:val="26"/>
          <w:szCs w:val="26"/>
        </w:rPr>
        <w:t>употреблять продукты питания и напитки, распивать спиртные напитки.</w:t>
      </w:r>
    </w:p>
    <w:p w14:paraId="11BC04E5" w14:textId="77777777" w:rsidR="00AA50EA" w:rsidRPr="008379D3" w:rsidRDefault="00AA50EA" w:rsidP="00AA50EA">
      <w:pPr>
        <w:widowControl/>
        <w:numPr>
          <w:ilvl w:val="0"/>
          <w:numId w:val="6"/>
        </w:numPr>
        <w:tabs>
          <w:tab w:val="clear" w:pos="720"/>
          <w:tab w:val="num" w:pos="360"/>
        </w:tabs>
        <w:spacing w:line="240" w:lineRule="atLeast"/>
        <w:ind w:left="0" w:firstLine="567"/>
        <w:jc w:val="both"/>
        <w:rPr>
          <w:sz w:val="26"/>
          <w:szCs w:val="26"/>
        </w:rPr>
      </w:pPr>
      <w:r w:rsidRPr="008379D3">
        <w:rPr>
          <w:sz w:val="26"/>
          <w:szCs w:val="26"/>
        </w:rPr>
        <w:t xml:space="preserve">оставлять </w:t>
      </w:r>
      <w:r w:rsidR="00DA1C0A" w:rsidRPr="008379D3">
        <w:rPr>
          <w:sz w:val="26"/>
          <w:szCs w:val="26"/>
        </w:rPr>
        <w:t>ТС</w:t>
      </w:r>
      <w:r w:rsidRPr="008379D3">
        <w:rPr>
          <w:sz w:val="26"/>
          <w:szCs w:val="26"/>
        </w:rPr>
        <w:t xml:space="preserve"> с работающим двигателем.</w:t>
      </w:r>
    </w:p>
    <w:p w14:paraId="75147059" w14:textId="77777777" w:rsidR="00AA50EA" w:rsidRPr="008379D3" w:rsidRDefault="00AA50EA" w:rsidP="00AA50EA">
      <w:pPr>
        <w:widowControl/>
        <w:numPr>
          <w:ilvl w:val="0"/>
          <w:numId w:val="6"/>
        </w:numPr>
        <w:tabs>
          <w:tab w:val="clear" w:pos="720"/>
          <w:tab w:val="num" w:pos="360"/>
        </w:tabs>
        <w:spacing w:line="240" w:lineRule="atLeast"/>
        <w:ind w:left="0" w:firstLine="567"/>
        <w:jc w:val="both"/>
        <w:rPr>
          <w:sz w:val="26"/>
          <w:szCs w:val="26"/>
        </w:rPr>
      </w:pPr>
      <w:r w:rsidRPr="008379D3">
        <w:rPr>
          <w:sz w:val="26"/>
          <w:szCs w:val="26"/>
        </w:rPr>
        <w:t>использовать устройства и оборудование влияющие, препятствующие, либо затрудняющие работоспособность электронных систем других Автотранспортных средств. </w:t>
      </w:r>
    </w:p>
    <w:p w14:paraId="2C26F826" w14:textId="77777777" w:rsidR="00AA50EA" w:rsidRPr="008379D3" w:rsidRDefault="00AA50EA" w:rsidP="00AA50EA">
      <w:pPr>
        <w:widowControl/>
        <w:numPr>
          <w:ilvl w:val="0"/>
          <w:numId w:val="6"/>
        </w:numPr>
        <w:tabs>
          <w:tab w:val="clear" w:pos="720"/>
          <w:tab w:val="num" w:pos="360"/>
        </w:tabs>
        <w:spacing w:line="240" w:lineRule="atLeast"/>
        <w:ind w:left="0" w:firstLine="567"/>
        <w:jc w:val="both"/>
        <w:rPr>
          <w:sz w:val="26"/>
          <w:szCs w:val="26"/>
        </w:rPr>
      </w:pPr>
      <w:r w:rsidRPr="008379D3">
        <w:rPr>
          <w:sz w:val="26"/>
          <w:szCs w:val="26"/>
        </w:rPr>
        <w:t>проигрывать громкую музыку с помощью внешних источников, так и с помощью аудиосистемы Автотранспортного средства.</w:t>
      </w:r>
    </w:p>
    <w:p w14:paraId="6E0AA058" w14:textId="77777777" w:rsidR="00AA50EA" w:rsidRPr="008379D3" w:rsidRDefault="00AA50EA" w:rsidP="00AA50EA">
      <w:pPr>
        <w:widowControl/>
        <w:numPr>
          <w:ilvl w:val="0"/>
          <w:numId w:val="6"/>
        </w:numPr>
        <w:tabs>
          <w:tab w:val="clear" w:pos="720"/>
          <w:tab w:val="num" w:pos="360"/>
        </w:tabs>
        <w:spacing w:line="240" w:lineRule="atLeast"/>
        <w:ind w:left="0" w:firstLine="567"/>
        <w:jc w:val="both"/>
        <w:rPr>
          <w:sz w:val="26"/>
          <w:szCs w:val="26"/>
        </w:rPr>
      </w:pPr>
      <w:r w:rsidRPr="008379D3">
        <w:rPr>
          <w:sz w:val="26"/>
          <w:szCs w:val="26"/>
        </w:rPr>
        <w:t>нарушать общественный порядок, в том числе совершать любые действия направленные либо выражающие явное неуважение к гражданам, оскорбляющим человеческое достоинство и общественную нравственность, причиняющие вред жизни, здоровью и имуществу третьих лиц, либо создающие угрозу причинению такого вреда. </w:t>
      </w:r>
    </w:p>
    <w:p w14:paraId="28B6484E" w14:textId="77777777" w:rsidR="00AA50EA" w:rsidRPr="008379D3" w:rsidRDefault="00AA50EA" w:rsidP="00AA50EA">
      <w:pPr>
        <w:widowControl/>
        <w:numPr>
          <w:ilvl w:val="0"/>
          <w:numId w:val="6"/>
        </w:numPr>
        <w:tabs>
          <w:tab w:val="clear" w:pos="720"/>
          <w:tab w:val="num" w:pos="360"/>
        </w:tabs>
        <w:spacing w:line="240" w:lineRule="atLeast"/>
        <w:ind w:left="0" w:firstLine="567"/>
        <w:jc w:val="both"/>
        <w:rPr>
          <w:sz w:val="26"/>
          <w:szCs w:val="26"/>
        </w:rPr>
      </w:pPr>
      <w:r w:rsidRPr="008379D3">
        <w:rPr>
          <w:sz w:val="26"/>
          <w:szCs w:val="26"/>
        </w:rPr>
        <w:t>нецелевое использование паркинга, в том числе для проведения досуга. </w:t>
      </w:r>
    </w:p>
    <w:p w14:paraId="7400A762" w14:textId="77777777" w:rsidR="00AA50EA" w:rsidRPr="008379D3" w:rsidRDefault="00AA50EA" w:rsidP="00AA50EA">
      <w:pPr>
        <w:widowControl/>
        <w:numPr>
          <w:ilvl w:val="0"/>
          <w:numId w:val="6"/>
        </w:numPr>
        <w:tabs>
          <w:tab w:val="clear" w:pos="720"/>
          <w:tab w:val="num" w:pos="360"/>
        </w:tabs>
        <w:spacing w:line="240" w:lineRule="atLeast"/>
        <w:ind w:left="0" w:firstLine="567"/>
        <w:jc w:val="both"/>
        <w:rPr>
          <w:sz w:val="26"/>
          <w:szCs w:val="26"/>
        </w:rPr>
      </w:pPr>
      <w:r w:rsidRPr="008379D3">
        <w:rPr>
          <w:sz w:val="26"/>
          <w:szCs w:val="26"/>
        </w:rPr>
        <w:t>осуществлять любые виды коммерческой и иной деятельности, без письменного разрешения Владельца;</w:t>
      </w:r>
    </w:p>
    <w:p w14:paraId="58224CA4" w14:textId="77777777" w:rsidR="00AA50EA" w:rsidRPr="008379D3" w:rsidRDefault="00AA50EA" w:rsidP="00AA50EA">
      <w:pPr>
        <w:widowControl/>
        <w:numPr>
          <w:ilvl w:val="0"/>
          <w:numId w:val="6"/>
        </w:numPr>
        <w:tabs>
          <w:tab w:val="clear" w:pos="720"/>
          <w:tab w:val="num" w:pos="360"/>
        </w:tabs>
        <w:spacing w:line="240" w:lineRule="atLeast"/>
        <w:ind w:left="0" w:firstLine="567"/>
        <w:jc w:val="both"/>
        <w:rPr>
          <w:sz w:val="26"/>
          <w:szCs w:val="26"/>
        </w:rPr>
      </w:pPr>
      <w:r w:rsidRPr="008379D3">
        <w:rPr>
          <w:sz w:val="26"/>
          <w:szCs w:val="26"/>
        </w:rPr>
        <w:t>устраивать собрания, маркетинговые акции, а также проводить опросы, расклеивать (устанавливать) плакаты, афиши, объявления, другие материалы рекламного или агитационного содержания без письменного разрешения администрации;</w:t>
      </w:r>
    </w:p>
    <w:p w14:paraId="36E31B1A" w14:textId="77777777" w:rsidR="00AA50EA" w:rsidRPr="008379D3" w:rsidRDefault="00AA50EA" w:rsidP="00AA50EA">
      <w:pPr>
        <w:widowControl/>
        <w:numPr>
          <w:ilvl w:val="0"/>
          <w:numId w:val="6"/>
        </w:numPr>
        <w:tabs>
          <w:tab w:val="clear" w:pos="720"/>
          <w:tab w:val="num" w:pos="360"/>
        </w:tabs>
        <w:spacing w:line="240" w:lineRule="atLeast"/>
        <w:ind w:left="0" w:firstLine="567"/>
        <w:jc w:val="both"/>
        <w:rPr>
          <w:sz w:val="26"/>
          <w:szCs w:val="26"/>
        </w:rPr>
      </w:pPr>
      <w:r w:rsidRPr="008379D3">
        <w:rPr>
          <w:sz w:val="26"/>
          <w:szCs w:val="26"/>
        </w:rPr>
        <w:t xml:space="preserve">загромождать, блокировать проезды и выезды с территории </w:t>
      </w:r>
      <w:r w:rsidR="00DA1C0A" w:rsidRPr="008379D3">
        <w:rPr>
          <w:sz w:val="26"/>
          <w:szCs w:val="26"/>
        </w:rPr>
        <w:t>П</w:t>
      </w:r>
      <w:r w:rsidRPr="008379D3">
        <w:rPr>
          <w:sz w:val="26"/>
          <w:szCs w:val="26"/>
        </w:rPr>
        <w:t>арковки; </w:t>
      </w:r>
    </w:p>
    <w:p w14:paraId="41938106" w14:textId="77777777" w:rsidR="00AA50EA" w:rsidRPr="008379D3" w:rsidRDefault="00AA50EA" w:rsidP="00AA50EA">
      <w:pPr>
        <w:widowControl/>
        <w:numPr>
          <w:ilvl w:val="0"/>
          <w:numId w:val="6"/>
        </w:numPr>
        <w:tabs>
          <w:tab w:val="clear" w:pos="720"/>
          <w:tab w:val="num" w:pos="360"/>
        </w:tabs>
        <w:spacing w:line="240" w:lineRule="atLeast"/>
        <w:ind w:left="0" w:firstLine="567"/>
        <w:jc w:val="both"/>
        <w:rPr>
          <w:sz w:val="26"/>
          <w:szCs w:val="26"/>
        </w:rPr>
      </w:pPr>
      <w:r w:rsidRPr="008379D3">
        <w:rPr>
          <w:sz w:val="26"/>
          <w:szCs w:val="26"/>
        </w:rPr>
        <w:t xml:space="preserve">оставлять (парковать) </w:t>
      </w:r>
      <w:r w:rsidR="00DA1C0A" w:rsidRPr="008379D3">
        <w:rPr>
          <w:sz w:val="26"/>
          <w:szCs w:val="26"/>
        </w:rPr>
        <w:t>ТС</w:t>
      </w:r>
      <w:r w:rsidRPr="008379D3">
        <w:rPr>
          <w:sz w:val="26"/>
          <w:szCs w:val="26"/>
        </w:rPr>
        <w:t xml:space="preserve"> при наличии утечки ГСМ; </w:t>
      </w:r>
    </w:p>
    <w:p w14:paraId="52C98F15" w14:textId="77777777" w:rsidR="00AA50EA" w:rsidRPr="008379D3" w:rsidRDefault="00AA50EA" w:rsidP="00AA50EA">
      <w:pPr>
        <w:widowControl/>
        <w:numPr>
          <w:ilvl w:val="0"/>
          <w:numId w:val="6"/>
        </w:numPr>
        <w:tabs>
          <w:tab w:val="clear" w:pos="720"/>
          <w:tab w:val="num" w:pos="360"/>
        </w:tabs>
        <w:spacing w:line="240" w:lineRule="atLeast"/>
        <w:ind w:left="0" w:firstLine="567"/>
        <w:jc w:val="both"/>
        <w:rPr>
          <w:sz w:val="26"/>
          <w:szCs w:val="26"/>
        </w:rPr>
      </w:pPr>
      <w:r w:rsidRPr="008379D3">
        <w:rPr>
          <w:sz w:val="26"/>
          <w:szCs w:val="26"/>
        </w:rPr>
        <w:t>пользоваться открытым огнем в качестве светового источника и для прогрева двигателя; </w:t>
      </w:r>
    </w:p>
    <w:p w14:paraId="1982F28C" w14:textId="77777777" w:rsidR="00AA50EA" w:rsidRPr="008379D3" w:rsidRDefault="00AA50EA" w:rsidP="00AA50EA">
      <w:pPr>
        <w:widowControl/>
        <w:numPr>
          <w:ilvl w:val="0"/>
          <w:numId w:val="6"/>
        </w:numPr>
        <w:tabs>
          <w:tab w:val="clear" w:pos="720"/>
          <w:tab w:val="num" w:pos="360"/>
        </w:tabs>
        <w:spacing w:line="240" w:lineRule="atLeast"/>
        <w:ind w:left="0" w:firstLine="567"/>
        <w:jc w:val="both"/>
        <w:rPr>
          <w:sz w:val="26"/>
          <w:szCs w:val="26"/>
        </w:rPr>
      </w:pPr>
      <w:r w:rsidRPr="008379D3">
        <w:rPr>
          <w:sz w:val="26"/>
          <w:szCs w:val="26"/>
        </w:rPr>
        <w:t>пользоваться резко пахнущими, пачкающимися, легковоспламеняющимися и другими вредными веществами;</w:t>
      </w:r>
    </w:p>
    <w:p w14:paraId="4F9F9723" w14:textId="77777777" w:rsidR="00AA50EA" w:rsidRPr="008379D3" w:rsidRDefault="00AA50EA" w:rsidP="00AA50EA">
      <w:pPr>
        <w:widowControl/>
        <w:numPr>
          <w:ilvl w:val="0"/>
          <w:numId w:val="6"/>
        </w:numPr>
        <w:tabs>
          <w:tab w:val="clear" w:pos="720"/>
          <w:tab w:val="num" w:pos="360"/>
        </w:tabs>
        <w:spacing w:line="240" w:lineRule="atLeast"/>
        <w:ind w:left="0" w:firstLine="567"/>
        <w:jc w:val="both"/>
        <w:rPr>
          <w:sz w:val="26"/>
          <w:szCs w:val="26"/>
        </w:rPr>
      </w:pPr>
      <w:r w:rsidRPr="008379D3">
        <w:rPr>
          <w:sz w:val="26"/>
          <w:szCs w:val="26"/>
        </w:rPr>
        <w:t>разжигать костры;</w:t>
      </w:r>
    </w:p>
    <w:p w14:paraId="3875EEFC" w14:textId="77777777" w:rsidR="00AA50EA" w:rsidRPr="008379D3" w:rsidRDefault="00AA50EA" w:rsidP="00AA50EA">
      <w:pPr>
        <w:widowControl/>
        <w:numPr>
          <w:ilvl w:val="0"/>
          <w:numId w:val="6"/>
        </w:numPr>
        <w:tabs>
          <w:tab w:val="clear" w:pos="720"/>
          <w:tab w:val="num" w:pos="360"/>
        </w:tabs>
        <w:spacing w:line="240" w:lineRule="atLeast"/>
        <w:ind w:left="0" w:firstLine="567"/>
        <w:jc w:val="both"/>
        <w:rPr>
          <w:sz w:val="26"/>
          <w:szCs w:val="26"/>
        </w:rPr>
      </w:pPr>
      <w:r w:rsidRPr="008379D3">
        <w:rPr>
          <w:sz w:val="26"/>
          <w:szCs w:val="26"/>
        </w:rPr>
        <w:t>самостоятельно производить буксировку (эвакуацию) Автотранспортных средств без согласования с сотрудниками службы парковки; </w:t>
      </w:r>
    </w:p>
    <w:p w14:paraId="756B6208" w14:textId="77777777" w:rsidR="00AA50EA" w:rsidRPr="008379D3" w:rsidRDefault="00AA50EA" w:rsidP="00AA50EA">
      <w:pPr>
        <w:widowControl/>
        <w:numPr>
          <w:ilvl w:val="0"/>
          <w:numId w:val="6"/>
        </w:numPr>
        <w:tabs>
          <w:tab w:val="clear" w:pos="720"/>
          <w:tab w:val="num" w:pos="360"/>
        </w:tabs>
        <w:spacing w:line="240" w:lineRule="atLeast"/>
        <w:ind w:left="0" w:firstLine="567"/>
        <w:jc w:val="both"/>
        <w:rPr>
          <w:sz w:val="26"/>
          <w:szCs w:val="26"/>
        </w:rPr>
      </w:pPr>
      <w:r w:rsidRPr="008379D3">
        <w:rPr>
          <w:sz w:val="26"/>
          <w:szCs w:val="26"/>
        </w:rPr>
        <w:t>занимать места, предназначенных для парковки Автотранспортных средств инвалидов;</w:t>
      </w:r>
    </w:p>
    <w:p w14:paraId="339CD102" w14:textId="77777777" w:rsidR="00AA50EA" w:rsidRPr="008379D3" w:rsidRDefault="00AA50EA" w:rsidP="00AA50EA">
      <w:pPr>
        <w:widowControl/>
        <w:numPr>
          <w:ilvl w:val="0"/>
          <w:numId w:val="6"/>
        </w:numPr>
        <w:tabs>
          <w:tab w:val="clear" w:pos="720"/>
          <w:tab w:val="num" w:pos="360"/>
        </w:tabs>
        <w:spacing w:line="240" w:lineRule="atLeast"/>
        <w:ind w:left="0" w:firstLine="567"/>
        <w:jc w:val="both"/>
        <w:rPr>
          <w:sz w:val="26"/>
          <w:szCs w:val="26"/>
        </w:rPr>
      </w:pPr>
      <w:r w:rsidRPr="008379D3">
        <w:rPr>
          <w:sz w:val="26"/>
          <w:szCs w:val="26"/>
        </w:rPr>
        <w:t>блокировать проезды, пешеходные дорожки, эвакуационные выходы;</w:t>
      </w:r>
    </w:p>
    <w:p w14:paraId="220AF632" w14:textId="77777777" w:rsidR="00AA50EA" w:rsidRPr="008379D3" w:rsidRDefault="00AA50EA" w:rsidP="00AA50EA">
      <w:pPr>
        <w:widowControl/>
        <w:numPr>
          <w:ilvl w:val="0"/>
          <w:numId w:val="6"/>
        </w:numPr>
        <w:tabs>
          <w:tab w:val="clear" w:pos="720"/>
          <w:tab w:val="num" w:pos="360"/>
        </w:tabs>
        <w:spacing w:line="240" w:lineRule="atLeast"/>
        <w:ind w:left="0" w:firstLine="567"/>
        <w:jc w:val="both"/>
        <w:rPr>
          <w:sz w:val="26"/>
          <w:szCs w:val="26"/>
        </w:rPr>
      </w:pPr>
      <w:r w:rsidRPr="008379D3">
        <w:rPr>
          <w:sz w:val="26"/>
          <w:szCs w:val="26"/>
        </w:rPr>
        <w:t>распивать спиртные напитки;</w:t>
      </w:r>
    </w:p>
    <w:p w14:paraId="1993A60C" w14:textId="77777777" w:rsidR="00AA50EA" w:rsidRPr="008379D3" w:rsidRDefault="00AA50EA" w:rsidP="00AA50EA">
      <w:pPr>
        <w:widowControl/>
        <w:numPr>
          <w:ilvl w:val="0"/>
          <w:numId w:val="6"/>
        </w:numPr>
        <w:tabs>
          <w:tab w:val="clear" w:pos="720"/>
          <w:tab w:val="num" w:pos="360"/>
        </w:tabs>
        <w:spacing w:line="240" w:lineRule="atLeast"/>
        <w:ind w:left="0" w:firstLine="567"/>
        <w:jc w:val="both"/>
        <w:rPr>
          <w:sz w:val="26"/>
          <w:szCs w:val="26"/>
        </w:rPr>
      </w:pPr>
      <w:r w:rsidRPr="008379D3">
        <w:rPr>
          <w:sz w:val="26"/>
          <w:szCs w:val="26"/>
        </w:rPr>
        <w:t>курить;</w:t>
      </w:r>
    </w:p>
    <w:p w14:paraId="5055D195" w14:textId="77777777" w:rsidR="00AA50EA" w:rsidRPr="008379D3" w:rsidRDefault="00AA50EA" w:rsidP="00AA50EA">
      <w:pPr>
        <w:widowControl/>
        <w:numPr>
          <w:ilvl w:val="0"/>
          <w:numId w:val="6"/>
        </w:numPr>
        <w:tabs>
          <w:tab w:val="clear" w:pos="720"/>
          <w:tab w:val="num" w:pos="360"/>
        </w:tabs>
        <w:spacing w:line="240" w:lineRule="atLeast"/>
        <w:ind w:left="0" w:firstLine="567"/>
        <w:jc w:val="both"/>
        <w:rPr>
          <w:sz w:val="26"/>
          <w:szCs w:val="26"/>
        </w:rPr>
      </w:pPr>
      <w:r w:rsidRPr="008379D3">
        <w:rPr>
          <w:sz w:val="26"/>
          <w:szCs w:val="26"/>
        </w:rPr>
        <w:t>вести себя неуважительно по отношению к сотрудникам</w:t>
      </w:r>
      <w:r w:rsidR="00DA1C0A" w:rsidRPr="008379D3">
        <w:rPr>
          <w:sz w:val="26"/>
          <w:szCs w:val="26"/>
        </w:rPr>
        <w:t xml:space="preserve"> Владельца</w:t>
      </w:r>
      <w:r w:rsidRPr="008379D3">
        <w:rPr>
          <w:sz w:val="26"/>
          <w:szCs w:val="26"/>
        </w:rPr>
        <w:t xml:space="preserve"> и другим Пользователям </w:t>
      </w:r>
      <w:r w:rsidR="00DA1C0A" w:rsidRPr="008379D3">
        <w:rPr>
          <w:sz w:val="26"/>
          <w:szCs w:val="26"/>
        </w:rPr>
        <w:t>П</w:t>
      </w:r>
      <w:r w:rsidRPr="008379D3">
        <w:rPr>
          <w:sz w:val="26"/>
          <w:szCs w:val="26"/>
        </w:rPr>
        <w:t>арковки.</w:t>
      </w:r>
    </w:p>
    <w:p w14:paraId="075615F4" w14:textId="77777777" w:rsidR="00AA50EA" w:rsidRPr="008379D3" w:rsidRDefault="00AA50EA" w:rsidP="00E5085F">
      <w:pPr>
        <w:spacing w:line="240" w:lineRule="atLeast"/>
        <w:jc w:val="center"/>
        <w:rPr>
          <w:b/>
          <w:bCs/>
          <w:sz w:val="26"/>
          <w:szCs w:val="26"/>
        </w:rPr>
      </w:pPr>
      <w:r w:rsidRPr="008379D3">
        <w:rPr>
          <w:sz w:val="26"/>
          <w:szCs w:val="26"/>
        </w:rPr>
        <w:br/>
      </w:r>
      <w:r w:rsidR="00E5085F" w:rsidRPr="008379D3">
        <w:rPr>
          <w:b/>
          <w:bCs/>
          <w:sz w:val="26"/>
          <w:szCs w:val="26"/>
        </w:rPr>
        <w:t>8.  ОТВЕТСТВЕННОСТЬ</w:t>
      </w:r>
    </w:p>
    <w:p w14:paraId="0C94D66F" w14:textId="77777777" w:rsidR="00E5085F" w:rsidRPr="008379D3" w:rsidRDefault="00E5085F" w:rsidP="00E5085F">
      <w:pPr>
        <w:spacing w:line="240" w:lineRule="atLeast"/>
        <w:jc w:val="center"/>
        <w:rPr>
          <w:b/>
          <w:bCs/>
          <w:sz w:val="26"/>
          <w:szCs w:val="26"/>
        </w:rPr>
      </w:pPr>
    </w:p>
    <w:p w14:paraId="44F31AEB" w14:textId="6B5C8BB8" w:rsidR="00807251" w:rsidRPr="008379D3" w:rsidRDefault="00E0359B" w:rsidP="00E0359B">
      <w:pPr>
        <w:pStyle w:val="a3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36"/>
        </w:tabs>
        <w:spacing w:after="0" w:line="240" w:lineRule="atLeast"/>
        <w:ind w:left="0" w:right="186" w:firstLine="567"/>
        <w:rPr>
          <w:rFonts w:eastAsia="Times New Roman"/>
          <w:sz w:val="26"/>
          <w:szCs w:val="26"/>
          <w:lang w:eastAsia="ru-RU" w:bidi="ar-SA"/>
        </w:rPr>
      </w:pPr>
      <w:r w:rsidRPr="008379D3">
        <w:rPr>
          <w:rFonts w:eastAsia="Times New Roman"/>
          <w:sz w:val="26"/>
          <w:szCs w:val="26"/>
          <w:lang w:eastAsia="ru-RU" w:bidi="ar-SA"/>
        </w:rPr>
        <w:t xml:space="preserve">Владелец не несет ответственность за утрату, хищение, </w:t>
      </w:r>
      <w:r w:rsidR="00DB3A4B" w:rsidRPr="008379D3">
        <w:rPr>
          <w:rFonts w:eastAsia="Times New Roman"/>
          <w:sz w:val="26"/>
          <w:szCs w:val="26"/>
          <w:lang w:eastAsia="ru-RU" w:bidi="ar-SA"/>
        </w:rPr>
        <w:t>повреждение, нарушение</w:t>
      </w:r>
      <w:r w:rsidRPr="008379D3">
        <w:rPr>
          <w:rFonts w:eastAsia="Times New Roman"/>
          <w:sz w:val="26"/>
          <w:szCs w:val="26"/>
          <w:lang w:eastAsia="ru-RU" w:bidi="ar-SA"/>
        </w:rPr>
        <w:t xml:space="preserve"> комплектности</w:t>
      </w:r>
      <w:r w:rsidR="00DB3A4B" w:rsidRPr="008379D3">
        <w:rPr>
          <w:rFonts w:eastAsia="Times New Roman"/>
          <w:sz w:val="26"/>
          <w:szCs w:val="26"/>
          <w:lang w:eastAsia="ru-RU" w:bidi="ar-SA"/>
        </w:rPr>
        <w:t xml:space="preserve"> или иной вред</w:t>
      </w:r>
      <w:r w:rsidRPr="008379D3">
        <w:rPr>
          <w:rFonts w:eastAsia="Times New Roman"/>
          <w:sz w:val="26"/>
          <w:szCs w:val="26"/>
          <w:lang w:eastAsia="ru-RU" w:bidi="ar-SA"/>
        </w:rPr>
        <w:t xml:space="preserve"> ТС, за утрату, хищение</w:t>
      </w:r>
      <w:r w:rsidR="00DB3A4B" w:rsidRPr="008379D3">
        <w:rPr>
          <w:rFonts w:eastAsia="Times New Roman"/>
          <w:sz w:val="26"/>
          <w:szCs w:val="26"/>
          <w:lang w:eastAsia="ru-RU" w:bidi="ar-SA"/>
        </w:rPr>
        <w:t>, причинения вреда любого</w:t>
      </w:r>
      <w:r w:rsidRPr="008379D3">
        <w:rPr>
          <w:rFonts w:eastAsia="Times New Roman"/>
          <w:sz w:val="26"/>
          <w:szCs w:val="26"/>
          <w:lang w:eastAsia="ru-RU" w:bidi="ar-SA"/>
        </w:rPr>
        <w:t xml:space="preserve"> другого имущества Пользователя, размещенного на территории Парковки, в том числе оставленного в ТС.</w:t>
      </w:r>
    </w:p>
    <w:p w14:paraId="3D5C84DC" w14:textId="77777777" w:rsidR="00807251" w:rsidRPr="008379D3" w:rsidRDefault="00807251" w:rsidP="00E0359B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81"/>
        </w:tabs>
        <w:spacing w:line="240" w:lineRule="atLeast"/>
        <w:ind w:left="0" w:right="160" w:firstLine="567"/>
        <w:jc w:val="both"/>
      </w:pPr>
      <w:r w:rsidRPr="008379D3">
        <w:rPr>
          <w:sz w:val="26"/>
          <w:szCs w:val="26"/>
        </w:rPr>
        <w:t>В случае причинения Пользователем, либо его пассажирами (третьими лицами) вреда имуществу Владельца, такой вред подлежит возмещению в полном объеме Пользователем в день причинения вреда.</w:t>
      </w:r>
    </w:p>
    <w:p w14:paraId="2161BD72" w14:textId="77777777" w:rsidR="00807251" w:rsidRPr="008379D3" w:rsidRDefault="00807251" w:rsidP="00E0359B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567"/>
        <w:rPr>
          <w:rFonts w:eastAsia="Times New Roman"/>
          <w:sz w:val="26"/>
          <w:szCs w:val="26"/>
          <w:lang w:eastAsia="ru-RU" w:bidi="ar-SA"/>
        </w:rPr>
      </w:pPr>
      <w:r w:rsidRPr="008379D3">
        <w:rPr>
          <w:rFonts w:eastAsia="Times New Roman"/>
          <w:sz w:val="26"/>
          <w:szCs w:val="26"/>
          <w:lang w:eastAsia="ru-RU" w:bidi="ar-SA"/>
        </w:rPr>
        <w:t xml:space="preserve">8.4. В случае нарушения настоящих Правил Пользователь может быть выдворен вместе с транспортным средством за территорию как самой Парковки, так и с прилегающей территории. </w:t>
      </w:r>
    </w:p>
    <w:p w14:paraId="3DAD89DE" w14:textId="77777777" w:rsidR="00807251" w:rsidRPr="008379D3" w:rsidRDefault="00807251" w:rsidP="00E0359B">
      <w:pPr>
        <w:pBdr>
          <w:top w:val="nil"/>
          <w:left w:val="nil"/>
          <w:bottom w:val="nil"/>
          <w:right w:val="nil"/>
          <w:between w:val="nil"/>
        </w:pBdr>
        <w:tabs>
          <w:tab w:val="left" w:pos="1281"/>
        </w:tabs>
        <w:spacing w:line="240" w:lineRule="atLeast"/>
        <w:ind w:left="567" w:right="160"/>
        <w:jc w:val="both"/>
      </w:pPr>
    </w:p>
    <w:p w14:paraId="458EE01E" w14:textId="77777777" w:rsidR="00807251" w:rsidRPr="008379D3" w:rsidRDefault="00807251" w:rsidP="00807251">
      <w:pPr>
        <w:pBdr>
          <w:top w:val="nil"/>
          <w:left w:val="nil"/>
          <w:bottom w:val="nil"/>
          <w:right w:val="nil"/>
          <w:between w:val="nil"/>
        </w:pBdr>
        <w:spacing w:before="11"/>
        <w:ind w:firstLine="567"/>
        <w:rPr>
          <w:sz w:val="25"/>
          <w:szCs w:val="25"/>
        </w:rPr>
      </w:pPr>
    </w:p>
    <w:p w14:paraId="1538A9E8" w14:textId="77777777" w:rsidR="00807251" w:rsidRPr="008379D3" w:rsidRDefault="00807251" w:rsidP="0047315B">
      <w:pPr>
        <w:pStyle w:val="1"/>
        <w:numPr>
          <w:ilvl w:val="0"/>
          <w:numId w:val="21"/>
        </w:numPr>
        <w:tabs>
          <w:tab w:val="left" w:pos="3526"/>
        </w:tabs>
        <w:jc w:val="center"/>
      </w:pPr>
      <w:r w:rsidRPr="008379D3">
        <w:t>ЗАКЛЮЧИТЕЛЬНЫЕ ПОЛОЖЕНИЯ</w:t>
      </w:r>
    </w:p>
    <w:p w14:paraId="39DAD5F0" w14:textId="77777777" w:rsidR="0047315B" w:rsidRPr="008379D3" w:rsidRDefault="0047315B" w:rsidP="0047315B"/>
    <w:p w14:paraId="1B4E3BEB" w14:textId="77777777" w:rsidR="00807251" w:rsidRPr="008379D3" w:rsidRDefault="00807251" w:rsidP="0047315B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16"/>
        </w:tabs>
        <w:spacing w:line="240" w:lineRule="atLeast"/>
        <w:ind w:left="0" w:right="155" w:firstLine="567"/>
        <w:jc w:val="both"/>
      </w:pPr>
      <w:r w:rsidRPr="008379D3">
        <w:rPr>
          <w:sz w:val="26"/>
          <w:szCs w:val="26"/>
        </w:rPr>
        <w:t>Юридически значимые сообщения направляются Пользователю Владельцем по адресам и контактам, указанными Пользователем (в т.ч. электронной почте, телефону, указанному адресу и т.д.).</w:t>
      </w:r>
    </w:p>
    <w:p w14:paraId="235D7725" w14:textId="77777777" w:rsidR="00807251" w:rsidRPr="008379D3" w:rsidRDefault="00807251" w:rsidP="0047315B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236"/>
        </w:tabs>
        <w:spacing w:line="240" w:lineRule="atLeast"/>
        <w:ind w:left="0" w:right="153" w:firstLine="567"/>
        <w:jc w:val="both"/>
      </w:pPr>
      <w:r w:rsidRPr="008379D3">
        <w:rPr>
          <w:sz w:val="26"/>
          <w:szCs w:val="26"/>
        </w:rPr>
        <w:t>К отношениям между Пользователем и Владельцем применяются положения Российского законодательства.</w:t>
      </w:r>
    </w:p>
    <w:p w14:paraId="53B098F0" w14:textId="77777777" w:rsidR="00807251" w:rsidRPr="008379D3" w:rsidRDefault="00807251" w:rsidP="0047315B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281"/>
        </w:tabs>
        <w:spacing w:line="240" w:lineRule="atLeast"/>
        <w:ind w:left="0" w:right="158" w:firstLine="567"/>
        <w:jc w:val="both"/>
      </w:pPr>
      <w:r w:rsidRPr="008379D3">
        <w:rPr>
          <w:sz w:val="26"/>
          <w:szCs w:val="26"/>
        </w:rPr>
        <w:t>Признание судом недействительности какого-либо положения настоящего Договора не влечет за собой недействительность остальных положений.</w:t>
      </w:r>
    </w:p>
    <w:p w14:paraId="38E80881" w14:textId="77777777" w:rsidR="00807251" w:rsidRPr="008379D3" w:rsidRDefault="00807251" w:rsidP="0047315B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sz w:val="26"/>
          <w:szCs w:val="26"/>
        </w:rPr>
      </w:pPr>
    </w:p>
    <w:p w14:paraId="389B041F" w14:textId="77777777" w:rsidR="00807251" w:rsidRPr="008379D3" w:rsidRDefault="0047315B" w:rsidP="00807251">
      <w:pPr>
        <w:pBdr>
          <w:top w:val="nil"/>
          <w:left w:val="nil"/>
          <w:bottom w:val="nil"/>
          <w:right w:val="nil"/>
          <w:between w:val="nil"/>
        </w:pBdr>
        <w:ind w:left="125" w:right="110" w:firstLine="705"/>
        <w:jc w:val="both"/>
        <w:rPr>
          <w:sz w:val="26"/>
          <w:szCs w:val="26"/>
        </w:rPr>
      </w:pPr>
      <w:r w:rsidRPr="008379D3">
        <w:rPr>
          <w:sz w:val="26"/>
          <w:szCs w:val="26"/>
        </w:rPr>
        <w:t>К</w:t>
      </w:r>
      <w:r w:rsidR="00807251" w:rsidRPr="008379D3">
        <w:rPr>
          <w:sz w:val="26"/>
          <w:szCs w:val="26"/>
        </w:rPr>
        <w:t xml:space="preserve"> настоящ</w:t>
      </w:r>
      <w:r w:rsidRPr="008379D3">
        <w:rPr>
          <w:sz w:val="26"/>
          <w:szCs w:val="26"/>
        </w:rPr>
        <w:t xml:space="preserve">им </w:t>
      </w:r>
      <w:r w:rsidR="00DA1C0A" w:rsidRPr="008379D3">
        <w:rPr>
          <w:sz w:val="26"/>
          <w:szCs w:val="26"/>
        </w:rPr>
        <w:t>Правилам прилагается</w:t>
      </w:r>
      <w:r w:rsidR="00807251" w:rsidRPr="008379D3">
        <w:rPr>
          <w:sz w:val="26"/>
          <w:szCs w:val="26"/>
        </w:rPr>
        <w:t xml:space="preserve"> Приложение 1. «Тарифы </w:t>
      </w:r>
      <w:r w:rsidRPr="008379D3">
        <w:rPr>
          <w:sz w:val="26"/>
          <w:szCs w:val="26"/>
        </w:rPr>
        <w:t>п</w:t>
      </w:r>
      <w:r w:rsidR="00807251" w:rsidRPr="008379D3">
        <w:rPr>
          <w:sz w:val="26"/>
          <w:szCs w:val="26"/>
        </w:rPr>
        <w:t xml:space="preserve">ользования </w:t>
      </w:r>
      <w:r w:rsidRPr="008379D3">
        <w:rPr>
          <w:sz w:val="26"/>
          <w:szCs w:val="26"/>
        </w:rPr>
        <w:t>П</w:t>
      </w:r>
      <w:r w:rsidR="00807251" w:rsidRPr="008379D3">
        <w:rPr>
          <w:sz w:val="26"/>
          <w:szCs w:val="26"/>
        </w:rPr>
        <w:t xml:space="preserve">арковкой»; </w:t>
      </w:r>
    </w:p>
    <w:p w14:paraId="2DF9E923" w14:textId="77777777" w:rsidR="0047315B" w:rsidRPr="008379D3" w:rsidRDefault="0047315B" w:rsidP="00807251">
      <w:pPr>
        <w:pBdr>
          <w:top w:val="nil"/>
          <w:left w:val="nil"/>
          <w:bottom w:val="nil"/>
          <w:right w:val="nil"/>
          <w:between w:val="nil"/>
        </w:pBdr>
        <w:ind w:left="125" w:right="110" w:firstLine="705"/>
        <w:jc w:val="both"/>
        <w:rPr>
          <w:sz w:val="26"/>
          <w:szCs w:val="26"/>
        </w:rPr>
      </w:pPr>
    </w:p>
    <w:p w14:paraId="6771AF51" w14:textId="77777777" w:rsidR="00807251" w:rsidRPr="008379D3" w:rsidRDefault="0047315B" w:rsidP="00807251">
      <w:pPr>
        <w:pBdr>
          <w:top w:val="nil"/>
          <w:left w:val="nil"/>
          <w:bottom w:val="nil"/>
          <w:right w:val="nil"/>
          <w:between w:val="nil"/>
        </w:pBdr>
        <w:ind w:left="125" w:right="110" w:firstLine="705"/>
        <w:jc w:val="center"/>
        <w:rPr>
          <w:b/>
          <w:sz w:val="26"/>
          <w:szCs w:val="26"/>
        </w:rPr>
      </w:pPr>
      <w:r w:rsidRPr="008379D3">
        <w:rPr>
          <w:b/>
          <w:sz w:val="26"/>
          <w:szCs w:val="26"/>
        </w:rPr>
        <w:t>10</w:t>
      </w:r>
      <w:r w:rsidR="00807251" w:rsidRPr="008379D3">
        <w:rPr>
          <w:b/>
          <w:sz w:val="26"/>
          <w:szCs w:val="26"/>
        </w:rPr>
        <w:t>. РЕКВИЗИТЫ ВЛАДЕЛЬЦА</w:t>
      </w:r>
    </w:p>
    <w:p w14:paraId="0F5F9AD5" w14:textId="77777777" w:rsidR="00807251" w:rsidRPr="008379D3" w:rsidRDefault="00807251" w:rsidP="00807251">
      <w:pPr>
        <w:pBdr>
          <w:top w:val="nil"/>
          <w:left w:val="nil"/>
          <w:bottom w:val="nil"/>
          <w:right w:val="nil"/>
          <w:between w:val="nil"/>
        </w:pBdr>
        <w:tabs>
          <w:tab w:val="left" w:pos="1632"/>
        </w:tabs>
        <w:ind w:right="202"/>
        <w:jc w:val="both"/>
      </w:pPr>
    </w:p>
    <w:p w14:paraId="61C3A023" w14:textId="77777777" w:rsidR="00807251" w:rsidRPr="008379D3" w:rsidRDefault="00807251" w:rsidP="00807251">
      <w:pPr>
        <w:pBdr>
          <w:top w:val="nil"/>
          <w:left w:val="nil"/>
          <w:bottom w:val="nil"/>
          <w:right w:val="nil"/>
          <w:between w:val="nil"/>
        </w:pBdr>
        <w:tabs>
          <w:tab w:val="left" w:pos="1632"/>
        </w:tabs>
        <w:ind w:right="202"/>
        <w:jc w:val="both"/>
      </w:pPr>
    </w:p>
    <w:p w14:paraId="28E358DA" w14:textId="77777777" w:rsidR="00807251" w:rsidRPr="008379D3" w:rsidRDefault="00807251" w:rsidP="00807251">
      <w:pPr>
        <w:pStyle w:val="Iiiaeuiue"/>
        <w:rPr>
          <w:sz w:val="26"/>
          <w:szCs w:val="26"/>
        </w:rPr>
      </w:pPr>
      <w:proofErr w:type="gramStart"/>
      <w:r w:rsidRPr="008379D3">
        <w:rPr>
          <w:sz w:val="26"/>
          <w:szCs w:val="26"/>
        </w:rPr>
        <w:t>АО  «</w:t>
      </w:r>
      <w:proofErr w:type="gramEnd"/>
      <w:r w:rsidRPr="008379D3">
        <w:rPr>
          <w:sz w:val="26"/>
          <w:szCs w:val="26"/>
        </w:rPr>
        <w:t xml:space="preserve">ТД «ТЦ - Поволжье» </w:t>
      </w:r>
    </w:p>
    <w:p w14:paraId="34D45985" w14:textId="77777777" w:rsidR="00807251" w:rsidRPr="008379D3" w:rsidRDefault="00807251" w:rsidP="00807251">
      <w:pPr>
        <w:pStyle w:val="Iiiaeuiue"/>
        <w:rPr>
          <w:sz w:val="26"/>
          <w:szCs w:val="26"/>
        </w:rPr>
      </w:pPr>
      <w:r w:rsidRPr="008379D3">
        <w:rPr>
          <w:sz w:val="26"/>
          <w:szCs w:val="26"/>
        </w:rPr>
        <w:t>Местонахождение:</w:t>
      </w:r>
    </w:p>
    <w:p w14:paraId="517B113E" w14:textId="77777777" w:rsidR="00807251" w:rsidRPr="008379D3" w:rsidRDefault="00807251" w:rsidP="00807251">
      <w:pPr>
        <w:pStyle w:val="Iiiaeuiue"/>
        <w:rPr>
          <w:sz w:val="26"/>
          <w:szCs w:val="26"/>
        </w:rPr>
      </w:pPr>
      <w:r w:rsidRPr="008379D3">
        <w:rPr>
          <w:sz w:val="26"/>
          <w:szCs w:val="26"/>
        </w:rPr>
        <w:t xml:space="preserve">410065, г. Саратов, 3-я Дачная </w:t>
      </w:r>
    </w:p>
    <w:p w14:paraId="79514DC3" w14:textId="77777777" w:rsidR="00807251" w:rsidRPr="008379D3" w:rsidRDefault="00807251" w:rsidP="00807251">
      <w:pPr>
        <w:pStyle w:val="Iiiaeuiue"/>
        <w:rPr>
          <w:sz w:val="26"/>
          <w:szCs w:val="26"/>
        </w:rPr>
      </w:pPr>
      <w:proofErr w:type="gramStart"/>
      <w:r w:rsidRPr="008379D3">
        <w:rPr>
          <w:sz w:val="26"/>
          <w:szCs w:val="26"/>
        </w:rPr>
        <w:t>ИНН  6453012534</w:t>
      </w:r>
      <w:proofErr w:type="gramEnd"/>
      <w:r w:rsidRPr="008379D3">
        <w:rPr>
          <w:sz w:val="26"/>
          <w:szCs w:val="26"/>
        </w:rPr>
        <w:t xml:space="preserve">  КПП 645301001</w:t>
      </w:r>
    </w:p>
    <w:p w14:paraId="3F2134AA" w14:textId="77777777" w:rsidR="00807251" w:rsidRPr="008379D3" w:rsidRDefault="00807251" w:rsidP="00807251">
      <w:pPr>
        <w:rPr>
          <w:sz w:val="26"/>
          <w:szCs w:val="26"/>
        </w:rPr>
      </w:pPr>
      <w:r w:rsidRPr="008379D3">
        <w:rPr>
          <w:sz w:val="26"/>
          <w:szCs w:val="26"/>
        </w:rPr>
        <w:t>Р/с 40702810656110110789,</w:t>
      </w:r>
    </w:p>
    <w:p w14:paraId="77EE3D4A" w14:textId="77777777" w:rsidR="00807251" w:rsidRPr="008379D3" w:rsidRDefault="00807251" w:rsidP="00807251">
      <w:pPr>
        <w:rPr>
          <w:sz w:val="26"/>
          <w:szCs w:val="26"/>
        </w:rPr>
      </w:pPr>
      <w:r w:rsidRPr="008379D3">
        <w:rPr>
          <w:sz w:val="26"/>
          <w:szCs w:val="26"/>
        </w:rPr>
        <w:t>Поволжский Банк ПАО Сбербанк г. Самара,</w:t>
      </w:r>
    </w:p>
    <w:p w14:paraId="09B2306E" w14:textId="77777777" w:rsidR="00807251" w:rsidRPr="008379D3" w:rsidRDefault="00807251" w:rsidP="00807251">
      <w:pPr>
        <w:rPr>
          <w:sz w:val="26"/>
          <w:szCs w:val="26"/>
        </w:rPr>
      </w:pPr>
      <w:r w:rsidRPr="008379D3">
        <w:rPr>
          <w:sz w:val="26"/>
          <w:szCs w:val="26"/>
        </w:rPr>
        <w:t>БИК 043601607, К/с 30101810200000000607</w:t>
      </w:r>
    </w:p>
    <w:p w14:paraId="13F898D9" w14:textId="77777777" w:rsidR="00807251" w:rsidRPr="008379D3" w:rsidRDefault="00807251" w:rsidP="00807251">
      <w:pPr>
        <w:pBdr>
          <w:top w:val="nil"/>
          <w:left w:val="nil"/>
          <w:bottom w:val="nil"/>
          <w:right w:val="nil"/>
          <w:between w:val="nil"/>
        </w:pBdr>
        <w:tabs>
          <w:tab w:val="left" w:pos="1632"/>
        </w:tabs>
        <w:ind w:right="202"/>
        <w:jc w:val="both"/>
        <w:rPr>
          <w:sz w:val="26"/>
          <w:szCs w:val="26"/>
        </w:rPr>
        <w:sectPr w:rsidR="00807251" w:rsidRPr="008379D3" w:rsidSect="00807251">
          <w:pgSz w:w="12240" w:h="15840"/>
          <w:pgMar w:top="380" w:right="360" w:bottom="280" w:left="440" w:header="360" w:footer="360" w:gutter="0"/>
          <w:cols w:space="720"/>
        </w:sectPr>
      </w:pPr>
    </w:p>
    <w:p w14:paraId="430C68BD" w14:textId="77777777" w:rsidR="00807251" w:rsidRPr="008379D3" w:rsidRDefault="00807251" w:rsidP="00807251">
      <w:pPr>
        <w:pStyle w:val="1"/>
        <w:spacing w:before="70"/>
        <w:ind w:left="0" w:right="139"/>
        <w:jc w:val="right"/>
      </w:pPr>
      <w:r w:rsidRPr="008379D3">
        <w:t>ПРИЛОЖЕНИЕ № 1</w:t>
      </w:r>
    </w:p>
    <w:p w14:paraId="4E1B056F" w14:textId="77777777" w:rsidR="00DA1C0A" w:rsidRPr="008379D3" w:rsidRDefault="00DA1C0A" w:rsidP="00807251">
      <w:pPr>
        <w:pBdr>
          <w:top w:val="nil"/>
          <w:left w:val="nil"/>
          <w:bottom w:val="nil"/>
          <w:right w:val="nil"/>
          <w:between w:val="nil"/>
        </w:pBdr>
        <w:ind w:left="6350" w:right="139" w:hanging="1551"/>
        <w:jc w:val="right"/>
        <w:rPr>
          <w:b/>
          <w:bCs/>
          <w:sz w:val="26"/>
          <w:szCs w:val="26"/>
        </w:rPr>
      </w:pPr>
      <w:r w:rsidRPr="008379D3">
        <w:rPr>
          <w:b/>
          <w:bCs/>
          <w:sz w:val="26"/>
          <w:szCs w:val="26"/>
        </w:rPr>
        <w:t xml:space="preserve">к Правилам пользования </w:t>
      </w:r>
    </w:p>
    <w:p w14:paraId="7DAC46F1" w14:textId="77777777" w:rsidR="00807251" w:rsidRPr="008379D3" w:rsidRDefault="00DA1C0A" w:rsidP="00807251">
      <w:pPr>
        <w:pBdr>
          <w:top w:val="nil"/>
          <w:left w:val="nil"/>
          <w:bottom w:val="nil"/>
          <w:right w:val="nil"/>
          <w:between w:val="nil"/>
        </w:pBdr>
        <w:ind w:left="6350" w:right="139" w:hanging="1551"/>
        <w:jc w:val="right"/>
        <w:rPr>
          <w:sz w:val="26"/>
          <w:szCs w:val="26"/>
        </w:rPr>
      </w:pPr>
      <w:r w:rsidRPr="008379D3">
        <w:rPr>
          <w:b/>
          <w:bCs/>
          <w:sz w:val="26"/>
          <w:szCs w:val="26"/>
        </w:rPr>
        <w:t>автомобильной парковкой</w:t>
      </w:r>
      <w:r w:rsidRPr="008379D3">
        <w:rPr>
          <w:sz w:val="26"/>
          <w:szCs w:val="26"/>
        </w:rPr>
        <w:t xml:space="preserve"> </w:t>
      </w:r>
    </w:p>
    <w:p w14:paraId="552A80AA" w14:textId="77777777" w:rsidR="00807251" w:rsidRPr="008379D3" w:rsidRDefault="00807251" w:rsidP="0080725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sz w:val="25"/>
          <w:szCs w:val="25"/>
        </w:rPr>
      </w:pPr>
    </w:p>
    <w:p w14:paraId="5A96D000" w14:textId="77777777" w:rsidR="00807251" w:rsidRPr="008379D3" w:rsidRDefault="00807251" w:rsidP="00807251">
      <w:pPr>
        <w:pStyle w:val="1"/>
        <w:ind w:right="1984"/>
        <w:jc w:val="center"/>
        <w:rPr>
          <w:sz w:val="22"/>
          <w:szCs w:val="22"/>
        </w:rPr>
      </w:pPr>
    </w:p>
    <w:p w14:paraId="66B66C76" w14:textId="77777777" w:rsidR="00DA1C0A" w:rsidRPr="008379D3" w:rsidRDefault="00DA1C0A" w:rsidP="00807251">
      <w:pPr>
        <w:pStyle w:val="1"/>
        <w:ind w:right="1984"/>
        <w:jc w:val="center"/>
        <w:rPr>
          <w:sz w:val="22"/>
          <w:szCs w:val="22"/>
        </w:rPr>
      </w:pPr>
    </w:p>
    <w:p w14:paraId="7F6BCA3F" w14:textId="77777777" w:rsidR="00807251" w:rsidRPr="008379D3" w:rsidRDefault="00807251" w:rsidP="00807251">
      <w:pPr>
        <w:pStyle w:val="1"/>
        <w:ind w:right="1984"/>
        <w:jc w:val="center"/>
        <w:rPr>
          <w:sz w:val="22"/>
          <w:szCs w:val="22"/>
        </w:rPr>
      </w:pPr>
      <w:r w:rsidRPr="008379D3">
        <w:rPr>
          <w:sz w:val="22"/>
          <w:szCs w:val="22"/>
        </w:rPr>
        <w:t>ТАРИФЫ ПОЛЬЗОВАНИЯ ПАРКОВКОЙ</w:t>
      </w:r>
    </w:p>
    <w:p w14:paraId="653ADBDB" w14:textId="77777777" w:rsidR="00807251" w:rsidRPr="008379D3" w:rsidRDefault="00807251" w:rsidP="00807251"/>
    <w:p w14:paraId="1E113BE6" w14:textId="77777777" w:rsidR="00807251" w:rsidRPr="008379D3" w:rsidRDefault="00807251" w:rsidP="00807251"/>
    <w:p w14:paraId="1633AA25" w14:textId="77777777" w:rsidR="00807251" w:rsidRPr="008379D3" w:rsidRDefault="00807251" w:rsidP="00807251">
      <w:pPr>
        <w:pBdr>
          <w:top w:val="nil"/>
          <w:left w:val="nil"/>
          <w:bottom w:val="nil"/>
          <w:right w:val="nil"/>
          <w:between w:val="nil"/>
        </w:pBdr>
        <w:ind w:left="830"/>
        <w:rPr>
          <w:sz w:val="26"/>
          <w:szCs w:val="26"/>
        </w:rPr>
      </w:pPr>
      <w:r w:rsidRPr="008379D3">
        <w:rPr>
          <w:sz w:val="26"/>
          <w:szCs w:val="26"/>
        </w:rPr>
        <w:t xml:space="preserve">Для определения размера </w:t>
      </w:r>
      <w:r w:rsidR="00DA1C0A" w:rsidRPr="008379D3">
        <w:rPr>
          <w:sz w:val="26"/>
          <w:szCs w:val="26"/>
        </w:rPr>
        <w:t>п</w:t>
      </w:r>
      <w:r w:rsidRPr="008379D3">
        <w:rPr>
          <w:sz w:val="26"/>
          <w:szCs w:val="26"/>
        </w:rPr>
        <w:t xml:space="preserve">латы за </w:t>
      </w:r>
      <w:r w:rsidR="00DA1C0A" w:rsidRPr="008379D3">
        <w:rPr>
          <w:sz w:val="26"/>
          <w:szCs w:val="26"/>
        </w:rPr>
        <w:t>п</w:t>
      </w:r>
      <w:r w:rsidRPr="008379D3">
        <w:rPr>
          <w:sz w:val="26"/>
          <w:szCs w:val="26"/>
        </w:rPr>
        <w:t xml:space="preserve">раво </w:t>
      </w:r>
      <w:r w:rsidR="00DA1C0A" w:rsidRPr="008379D3">
        <w:rPr>
          <w:sz w:val="26"/>
          <w:szCs w:val="26"/>
        </w:rPr>
        <w:t>р</w:t>
      </w:r>
      <w:r w:rsidRPr="008379D3">
        <w:rPr>
          <w:sz w:val="26"/>
          <w:szCs w:val="26"/>
        </w:rPr>
        <w:t>азмещения</w:t>
      </w:r>
      <w:r w:rsidR="00DA1C0A" w:rsidRPr="008379D3">
        <w:rPr>
          <w:sz w:val="26"/>
          <w:szCs w:val="26"/>
        </w:rPr>
        <w:t xml:space="preserve"> Транспортного средства Пользователя на Парковке</w:t>
      </w:r>
      <w:r w:rsidRPr="008379D3">
        <w:rPr>
          <w:sz w:val="26"/>
          <w:szCs w:val="26"/>
        </w:rPr>
        <w:t xml:space="preserve"> устанавливаются следующие ставки:</w:t>
      </w:r>
    </w:p>
    <w:p w14:paraId="5712FAC6" w14:textId="77777777" w:rsidR="00DA1C0A" w:rsidRPr="008379D3" w:rsidRDefault="00DA1C0A" w:rsidP="00DA1C0A">
      <w:pPr>
        <w:pStyle w:val="1"/>
        <w:ind w:left="830" w:right="5977"/>
      </w:pPr>
    </w:p>
    <w:p w14:paraId="175547FF" w14:textId="77777777" w:rsidR="00E0359B" w:rsidRPr="008379D3" w:rsidRDefault="00E0359B" w:rsidP="00E0359B"/>
    <w:p w14:paraId="060428E1" w14:textId="36AF7587" w:rsidR="00E0359B" w:rsidRPr="008379D3" w:rsidRDefault="003A0CB1" w:rsidP="00E0359B">
      <w:pPr>
        <w:ind w:firstLine="567"/>
        <w:rPr>
          <w:sz w:val="26"/>
          <w:szCs w:val="26"/>
        </w:rPr>
      </w:pPr>
      <w:r w:rsidRPr="008379D3">
        <w:rPr>
          <w:sz w:val="26"/>
          <w:szCs w:val="26"/>
        </w:rPr>
        <w:t xml:space="preserve">С 1 по 3-й </w:t>
      </w:r>
      <w:r w:rsidR="00D85D9D" w:rsidRPr="008379D3">
        <w:rPr>
          <w:sz w:val="26"/>
          <w:szCs w:val="26"/>
        </w:rPr>
        <w:t>час —</w:t>
      </w:r>
      <w:r w:rsidR="00E0359B" w:rsidRPr="008379D3">
        <w:rPr>
          <w:sz w:val="26"/>
          <w:szCs w:val="26"/>
        </w:rPr>
        <w:t xml:space="preserve"> 30 руб. (за размещение 1 (одного) транспортного средства (Машино-Места). </w:t>
      </w:r>
    </w:p>
    <w:p w14:paraId="6B2B3D9C" w14:textId="77777777" w:rsidR="003A0CB1" w:rsidRPr="008379D3" w:rsidRDefault="00E0359B" w:rsidP="00E0359B">
      <w:pPr>
        <w:ind w:firstLine="567"/>
        <w:rPr>
          <w:sz w:val="26"/>
          <w:szCs w:val="26"/>
        </w:rPr>
      </w:pPr>
      <w:r w:rsidRPr="008379D3">
        <w:rPr>
          <w:sz w:val="26"/>
          <w:szCs w:val="26"/>
        </w:rPr>
        <w:t xml:space="preserve">С 4-го часа — 10 руб./час. </w:t>
      </w:r>
    </w:p>
    <w:p w14:paraId="713F6C84" w14:textId="77777777" w:rsidR="003A0CB1" w:rsidRPr="008379D3" w:rsidRDefault="003A0CB1" w:rsidP="00E0359B">
      <w:pPr>
        <w:ind w:firstLine="567"/>
        <w:rPr>
          <w:sz w:val="26"/>
          <w:szCs w:val="26"/>
        </w:rPr>
      </w:pPr>
    </w:p>
    <w:p w14:paraId="0E5A8B4B" w14:textId="3621F196" w:rsidR="00D62AA7" w:rsidRPr="008379D3" w:rsidRDefault="00E0359B" w:rsidP="00E31C24">
      <w:pPr>
        <w:ind w:firstLine="567"/>
        <w:rPr>
          <w:sz w:val="26"/>
          <w:szCs w:val="26"/>
        </w:rPr>
      </w:pPr>
      <w:r w:rsidRPr="008379D3">
        <w:rPr>
          <w:sz w:val="26"/>
          <w:szCs w:val="26"/>
        </w:rPr>
        <w:t>Неполный час парковки оплачивается как полный час.</w:t>
      </w:r>
    </w:p>
    <w:sectPr w:rsidR="00D62AA7" w:rsidRPr="008379D3" w:rsidSect="005A0AD1">
      <w:pgSz w:w="12240" w:h="15840"/>
      <w:pgMar w:top="851" w:right="851" w:bottom="851" w:left="1134" w:header="357" w:footer="35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D3843"/>
    <w:multiLevelType w:val="multilevel"/>
    <w:tmpl w:val="FFFFFFFF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7368F9"/>
    <w:multiLevelType w:val="multilevel"/>
    <w:tmpl w:val="0C3A58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0CB01DB"/>
    <w:multiLevelType w:val="multilevel"/>
    <w:tmpl w:val="46A23A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26974ED"/>
    <w:multiLevelType w:val="multilevel"/>
    <w:tmpl w:val="0E403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BC5703"/>
    <w:multiLevelType w:val="multilevel"/>
    <w:tmpl w:val="953EE462"/>
    <w:lvl w:ilvl="0">
      <w:start w:val="7"/>
      <w:numFmt w:val="decimal"/>
      <w:lvlText w:val="%1"/>
      <w:lvlJc w:val="left"/>
      <w:pPr>
        <w:ind w:left="126" w:hanging="470"/>
      </w:pPr>
    </w:lvl>
    <w:lvl w:ilvl="1">
      <w:start w:val="2"/>
      <w:numFmt w:val="decimal"/>
      <w:lvlText w:val="%1.%2."/>
      <w:lvlJc w:val="left"/>
      <w:pPr>
        <w:ind w:left="126" w:hanging="470"/>
      </w:pPr>
      <w:rPr>
        <w:rFonts w:ascii="Times New Roman" w:eastAsia="Times New Roman" w:hAnsi="Times New Roman" w:cs="Times New Roman"/>
        <w:sz w:val="26"/>
        <w:szCs w:val="26"/>
      </w:rPr>
    </w:lvl>
    <w:lvl w:ilvl="2">
      <w:numFmt w:val="bullet"/>
      <w:lvlText w:val="•"/>
      <w:lvlJc w:val="left"/>
      <w:pPr>
        <w:ind w:left="2384" w:hanging="470"/>
      </w:pPr>
    </w:lvl>
    <w:lvl w:ilvl="3">
      <w:numFmt w:val="bullet"/>
      <w:lvlText w:val="•"/>
      <w:lvlJc w:val="left"/>
      <w:pPr>
        <w:ind w:left="3516" w:hanging="470"/>
      </w:pPr>
    </w:lvl>
    <w:lvl w:ilvl="4">
      <w:numFmt w:val="bullet"/>
      <w:lvlText w:val="•"/>
      <w:lvlJc w:val="left"/>
      <w:pPr>
        <w:ind w:left="4648" w:hanging="470"/>
      </w:pPr>
    </w:lvl>
    <w:lvl w:ilvl="5">
      <w:numFmt w:val="bullet"/>
      <w:lvlText w:val="•"/>
      <w:lvlJc w:val="left"/>
      <w:pPr>
        <w:ind w:left="5780" w:hanging="470"/>
      </w:pPr>
    </w:lvl>
    <w:lvl w:ilvl="6">
      <w:numFmt w:val="bullet"/>
      <w:lvlText w:val="•"/>
      <w:lvlJc w:val="left"/>
      <w:pPr>
        <w:ind w:left="6912" w:hanging="470"/>
      </w:pPr>
    </w:lvl>
    <w:lvl w:ilvl="7">
      <w:numFmt w:val="bullet"/>
      <w:lvlText w:val="•"/>
      <w:lvlJc w:val="left"/>
      <w:pPr>
        <w:ind w:left="8044" w:hanging="470"/>
      </w:pPr>
    </w:lvl>
    <w:lvl w:ilvl="8">
      <w:numFmt w:val="bullet"/>
      <w:lvlText w:val="•"/>
      <w:lvlJc w:val="left"/>
      <w:pPr>
        <w:ind w:left="9176" w:hanging="470"/>
      </w:pPr>
    </w:lvl>
  </w:abstractNum>
  <w:abstractNum w:abstractNumId="5" w15:restartNumberingAfterBreak="0">
    <w:nsid w:val="13E27683"/>
    <w:multiLevelType w:val="multilevel"/>
    <w:tmpl w:val="0C3A58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4442906"/>
    <w:multiLevelType w:val="multilevel"/>
    <w:tmpl w:val="E56629FC"/>
    <w:lvl w:ilvl="0">
      <w:start w:val="6"/>
      <w:numFmt w:val="decimal"/>
      <w:lvlText w:val="%1"/>
      <w:lvlJc w:val="left"/>
      <w:pPr>
        <w:ind w:left="126" w:hanging="405"/>
      </w:pPr>
    </w:lvl>
    <w:lvl w:ilvl="1">
      <w:start w:val="1"/>
      <w:numFmt w:val="decimal"/>
      <w:lvlText w:val="%1.%2"/>
      <w:lvlJc w:val="left"/>
      <w:pPr>
        <w:ind w:left="1681" w:hanging="405"/>
      </w:pPr>
      <w:rPr>
        <w:rFonts w:ascii="Times New Roman" w:eastAsia="Times New Roman" w:hAnsi="Times New Roman" w:cs="Times New Roman"/>
        <w:sz w:val="26"/>
        <w:szCs w:val="26"/>
      </w:rPr>
    </w:lvl>
    <w:lvl w:ilvl="2">
      <w:start w:val="1"/>
      <w:numFmt w:val="decimal"/>
      <w:lvlText w:val="%1.%2.%3."/>
      <w:lvlJc w:val="left"/>
      <w:pPr>
        <w:ind w:left="126" w:hanging="665"/>
      </w:pPr>
      <w:rPr>
        <w:rFonts w:ascii="Times New Roman" w:eastAsia="Times New Roman" w:hAnsi="Times New Roman" w:cs="Times New Roman"/>
        <w:sz w:val="26"/>
        <w:szCs w:val="26"/>
      </w:rPr>
    </w:lvl>
    <w:lvl w:ilvl="3">
      <w:numFmt w:val="bullet"/>
      <w:lvlText w:val="•"/>
      <w:lvlJc w:val="left"/>
      <w:pPr>
        <w:ind w:left="3516" w:hanging="665"/>
      </w:pPr>
    </w:lvl>
    <w:lvl w:ilvl="4">
      <w:numFmt w:val="bullet"/>
      <w:lvlText w:val="•"/>
      <w:lvlJc w:val="left"/>
      <w:pPr>
        <w:ind w:left="4648" w:hanging="665"/>
      </w:pPr>
    </w:lvl>
    <w:lvl w:ilvl="5">
      <w:numFmt w:val="bullet"/>
      <w:lvlText w:val="•"/>
      <w:lvlJc w:val="left"/>
      <w:pPr>
        <w:ind w:left="5780" w:hanging="665"/>
      </w:pPr>
    </w:lvl>
    <w:lvl w:ilvl="6">
      <w:numFmt w:val="bullet"/>
      <w:lvlText w:val="•"/>
      <w:lvlJc w:val="left"/>
      <w:pPr>
        <w:ind w:left="6912" w:hanging="665"/>
      </w:pPr>
    </w:lvl>
    <w:lvl w:ilvl="7">
      <w:numFmt w:val="bullet"/>
      <w:lvlText w:val="•"/>
      <w:lvlJc w:val="left"/>
      <w:pPr>
        <w:ind w:left="8044" w:hanging="665"/>
      </w:pPr>
    </w:lvl>
    <w:lvl w:ilvl="8">
      <w:numFmt w:val="bullet"/>
      <w:lvlText w:val="•"/>
      <w:lvlJc w:val="left"/>
      <w:pPr>
        <w:ind w:left="9176" w:hanging="665"/>
      </w:pPr>
    </w:lvl>
  </w:abstractNum>
  <w:abstractNum w:abstractNumId="7" w15:restartNumberingAfterBreak="0">
    <w:nsid w:val="16EE4A63"/>
    <w:multiLevelType w:val="multilevel"/>
    <w:tmpl w:val="DCAEB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0320C1"/>
    <w:multiLevelType w:val="hybridMultilevel"/>
    <w:tmpl w:val="483A4718"/>
    <w:lvl w:ilvl="0" w:tplc="EE6E72D8">
      <w:start w:val="1"/>
      <w:numFmt w:val="decimal"/>
      <w:lvlText w:val="%1."/>
      <w:lvlJc w:val="left"/>
      <w:pPr>
        <w:ind w:left="1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9" w15:restartNumberingAfterBreak="0">
    <w:nsid w:val="264EB18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6AC48B2"/>
    <w:multiLevelType w:val="multilevel"/>
    <w:tmpl w:val="3A1A6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AD163A"/>
    <w:multiLevelType w:val="hybridMultilevel"/>
    <w:tmpl w:val="194E43AA"/>
    <w:lvl w:ilvl="0" w:tplc="0419000D">
      <w:start w:val="1"/>
      <w:numFmt w:val="bullet"/>
      <w:lvlText w:val=""/>
      <w:lvlJc w:val="left"/>
      <w:pPr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2" w15:restartNumberingAfterBreak="0">
    <w:nsid w:val="3D482F3F"/>
    <w:multiLevelType w:val="multilevel"/>
    <w:tmpl w:val="056085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iCs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  <w:i w:val="0"/>
        <w:iCs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5F2240A"/>
    <w:multiLevelType w:val="multilevel"/>
    <w:tmpl w:val="378E9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BF03D3"/>
    <w:multiLevelType w:val="multilevel"/>
    <w:tmpl w:val="C77E9F96"/>
    <w:lvl w:ilvl="0">
      <w:start w:val="1"/>
      <w:numFmt w:val="decimal"/>
      <w:lvlText w:val="%1."/>
      <w:lvlJc w:val="left"/>
      <w:pPr>
        <w:ind w:left="3702" w:hanging="260"/>
      </w:pPr>
      <w:rPr>
        <w:rFonts w:ascii="Times New Roman" w:eastAsia="Times New Roman" w:hAnsi="Times New Roman" w:cs="Times New Roman"/>
        <w:b/>
        <w:sz w:val="26"/>
        <w:szCs w:val="26"/>
      </w:rPr>
    </w:lvl>
    <w:lvl w:ilvl="1">
      <w:numFmt w:val="bullet"/>
      <w:lvlText w:val="•"/>
      <w:lvlJc w:val="left"/>
      <w:pPr>
        <w:ind w:left="4474" w:hanging="260"/>
      </w:pPr>
    </w:lvl>
    <w:lvl w:ilvl="2">
      <w:numFmt w:val="bullet"/>
      <w:lvlText w:val="•"/>
      <w:lvlJc w:val="left"/>
      <w:pPr>
        <w:ind w:left="5248" w:hanging="260"/>
      </w:pPr>
    </w:lvl>
    <w:lvl w:ilvl="3">
      <w:numFmt w:val="bullet"/>
      <w:lvlText w:val="•"/>
      <w:lvlJc w:val="left"/>
      <w:pPr>
        <w:ind w:left="6022" w:hanging="260"/>
      </w:pPr>
    </w:lvl>
    <w:lvl w:ilvl="4">
      <w:numFmt w:val="bullet"/>
      <w:lvlText w:val="•"/>
      <w:lvlJc w:val="left"/>
      <w:pPr>
        <w:ind w:left="6796" w:hanging="260"/>
      </w:pPr>
    </w:lvl>
    <w:lvl w:ilvl="5">
      <w:numFmt w:val="bullet"/>
      <w:lvlText w:val="•"/>
      <w:lvlJc w:val="left"/>
      <w:pPr>
        <w:ind w:left="7570" w:hanging="260"/>
      </w:pPr>
    </w:lvl>
    <w:lvl w:ilvl="6">
      <w:numFmt w:val="bullet"/>
      <w:lvlText w:val="•"/>
      <w:lvlJc w:val="left"/>
      <w:pPr>
        <w:ind w:left="8344" w:hanging="260"/>
      </w:pPr>
    </w:lvl>
    <w:lvl w:ilvl="7">
      <w:numFmt w:val="bullet"/>
      <w:lvlText w:val="•"/>
      <w:lvlJc w:val="left"/>
      <w:pPr>
        <w:ind w:left="9118" w:hanging="260"/>
      </w:pPr>
    </w:lvl>
    <w:lvl w:ilvl="8">
      <w:numFmt w:val="bullet"/>
      <w:lvlText w:val="•"/>
      <w:lvlJc w:val="left"/>
      <w:pPr>
        <w:ind w:left="9892" w:hanging="260"/>
      </w:pPr>
    </w:lvl>
  </w:abstractNum>
  <w:abstractNum w:abstractNumId="15" w15:restartNumberingAfterBreak="0">
    <w:nsid w:val="4F7C7F1A"/>
    <w:multiLevelType w:val="multilevel"/>
    <w:tmpl w:val="98AEBA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53A412D9"/>
    <w:multiLevelType w:val="multilevel"/>
    <w:tmpl w:val="8F16E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AF0FC5"/>
    <w:multiLevelType w:val="multilevel"/>
    <w:tmpl w:val="AC9E9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.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C83EA1"/>
    <w:multiLevelType w:val="multilevel"/>
    <w:tmpl w:val="DB04C270"/>
    <w:lvl w:ilvl="0">
      <w:start w:val="2"/>
      <w:numFmt w:val="decimal"/>
      <w:lvlText w:val="%1"/>
      <w:lvlJc w:val="left"/>
      <w:pPr>
        <w:ind w:left="126" w:hanging="525"/>
      </w:pPr>
    </w:lvl>
    <w:lvl w:ilvl="1">
      <w:start w:val="1"/>
      <w:numFmt w:val="decimal"/>
      <w:lvlText w:val="%1.%2"/>
      <w:lvlJc w:val="left"/>
      <w:pPr>
        <w:ind w:left="1235" w:hanging="525"/>
      </w:pPr>
      <w:rPr>
        <w:rFonts w:ascii="Times New Roman" w:eastAsia="Times New Roman" w:hAnsi="Times New Roman" w:cs="Times New Roman"/>
        <w:sz w:val="26"/>
        <w:szCs w:val="26"/>
      </w:rPr>
    </w:lvl>
    <w:lvl w:ilvl="2">
      <w:numFmt w:val="bullet"/>
      <w:lvlText w:val="•"/>
      <w:lvlJc w:val="left"/>
      <w:pPr>
        <w:ind w:left="2384" w:hanging="525"/>
      </w:pPr>
    </w:lvl>
    <w:lvl w:ilvl="3">
      <w:numFmt w:val="bullet"/>
      <w:lvlText w:val="•"/>
      <w:lvlJc w:val="left"/>
      <w:pPr>
        <w:ind w:left="3516" w:hanging="525"/>
      </w:pPr>
    </w:lvl>
    <w:lvl w:ilvl="4">
      <w:numFmt w:val="bullet"/>
      <w:lvlText w:val="•"/>
      <w:lvlJc w:val="left"/>
      <w:pPr>
        <w:ind w:left="4648" w:hanging="525"/>
      </w:pPr>
    </w:lvl>
    <w:lvl w:ilvl="5">
      <w:numFmt w:val="bullet"/>
      <w:lvlText w:val="•"/>
      <w:lvlJc w:val="left"/>
      <w:pPr>
        <w:ind w:left="5780" w:hanging="525"/>
      </w:pPr>
    </w:lvl>
    <w:lvl w:ilvl="6">
      <w:numFmt w:val="bullet"/>
      <w:lvlText w:val="•"/>
      <w:lvlJc w:val="left"/>
      <w:pPr>
        <w:ind w:left="6912" w:hanging="525"/>
      </w:pPr>
    </w:lvl>
    <w:lvl w:ilvl="7">
      <w:numFmt w:val="bullet"/>
      <w:lvlText w:val="•"/>
      <w:lvlJc w:val="left"/>
      <w:pPr>
        <w:ind w:left="8044" w:hanging="525"/>
      </w:pPr>
    </w:lvl>
    <w:lvl w:ilvl="8">
      <w:numFmt w:val="bullet"/>
      <w:lvlText w:val="•"/>
      <w:lvlJc w:val="left"/>
      <w:pPr>
        <w:ind w:left="9176" w:hanging="525"/>
      </w:pPr>
    </w:lvl>
  </w:abstractNum>
  <w:abstractNum w:abstractNumId="19" w15:restartNumberingAfterBreak="0">
    <w:nsid w:val="663E2BDB"/>
    <w:multiLevelType w:val="multilevel"/>
    <w:tmpl w:val="0C3A58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9F23C1B"/>
    <w:multiLevelType w:val="multilevel"/>
    <w:tmpl w:val="0C823C2A"/>
    <w:lvl w:ilvl="0">
      <w:start w:val="1"/>
      <w:numFmt w:val="decimal"/>
      <w:lvlText w:val="%1"/>
      <w:lvlJc w:val="left"/>
      <w:pPr>
        <w:ind w:left="126" w:hanging="465"/>
      </w:pPr>
    </w:lvl>
    <w:lvl w:ilvl="1">
      <w:start w:val="1"/>
      <w:numFmt w:val="decimal"/>
      <w:lvlText w:val="%1.%2"/>
      <w:lvlJc w:val="left"/>
      <w:pPr>
        <w:ind w:left="126" w:hanging="465"/>
      </w:pPr>
      <w:rPr>
        <w:rFonts w:ascii="Times New Roman" w:eastAsia="Times New Roman" w:hAnsi="Times New Roman" w:cs="Times New Roman"/>
        <w:sz w:val="26"/>
        <w:szCs w:val="26"/>
      </w:rPr>
    </w:lvl>
    <w:lvl w:ilvl="2">
      <w:start w:val="1"/>
      <w:numFmt w:val="decimal"/>
      <w:lvlText w:val="%1.%2.%3"/>
      <w:lvlJc w:val="left"/>
      <w:pPr>
        <w:ind w:left="126" w:hanging="825"/>
      </w:pPr>
      <w:rPr>
        <w:rFonts w:ascii="Times New Roman" w:eastAsia="Times New Roman" w:hAnsi="Times New Roman" w:cs="Times New Roman"/>
        <w:sz w:val="26"/>
        <w:szCs w:val="26"/>
      </w:rPr>
    </w:lvl>
    <w:lvl w:ilvl="3">
      <w:start w:val="1"/>
      <w:numFmt w:val="decimal"/>
      <w:lvlText w:val="%1.%2.%3.%4"/>
      <w:lvlJc w:val="left"/>
      <w:pPr>
        <w:ind w:left="1610" w:hanging="780"/>
      </w:pPr>
      <w:rPr>
        <w:rFonts w:ascii="Times New Roman" w:eastAsia="Times New Roman" w:hAnsi="Times New Roman" w:cs="Times New Roman"/>
        <w:sz w:val="26"/>
        <w:szCs w:val="26"/>
      </w:rPr>
    </w:lvl>
    <w:lvl w:ilvl="4">
      <w:numFmt w:val="bullet"/>
      <w:lvlText w:val="•"/>
      <w:lvlJc w:val="left"/>
      <w:pPr>
        <w:ind w:left="4893" w:hanging="780"/>
      </w:pPr>
    </w:lvl>
    <w:lvl w:ilvl="5">
      <w:numFmt w:val="bullet"/>
      <w:lvlText w:val="•"/>
      <w:lvlJc w:val="left"/>
      <w:pPr>
        <w:ind w:left="5984" w:hanging="780"/>
      </w:pPr>
    </w:lvl>
    <w:lvl w:ilvl="6">
      <w:numFmt w:val="bullet"/>
      <w:lvlText w:val="•"/>
      <w:lvlJc w:val="left"/>
      <w:pPr>
        <w:ind w:left="7075" w:hanging="780"/>
      </w:pPr>
    </w:lvl>
    <w:lvl w:ilvl="7">
      <w:numFmt w:val="bullet"/>
      <w:lvlText w:val="•"/>
      <w:lvlJc w:val="left"/>
      <w:pPr>
        <w:ind w:left="8166" w:hanging="780"/>
      </w:pPr>
    </w:lvl>
    <w:lvl w:ilvl="8">
      <w:numFmt w:val="bullet"/>
      <w:lvlText w:val="•"/>
      <w:lvlJc w:val="left"/>
      <w:pPr>
        <w:ind w:left="9257" w:hanging="780"/>
      </w:pPr>
    </w:lvl>
  </w:abstractNum>
  <w:abstractNum w:abstractNumId="21" w15:restartNumberingAfterBreak="0">
    <w:nsid w:val="6ED402B8"/>
    <w:multiLevelType w:val="multilevel"/>
    <w:tmpl w:val="E78463EC"/>
    <w:lvl w:ilvl="0">
      <w:start w:val="8"/>
      <w:numFmt w:val="decimal"/>
      <w:lvlText w:val="%1."/>
      <w:lvlJc w:val="left"/>
      <w:pPr>
        <w:ind w:left="408" w:hanging="408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1684" w:hanging="408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  <w:sz w:val="26"/>
      </w:rPr>
    </w:lvl>
  </w:abstractNum>
  <w:abstractNum w:abstractNumId="22" w15:restartNumberingAfterBreak="0">
    <w:nsid w:val="782D27AA"/>
    <w:multiLevelType w:val="multilevel"/>
    <w:tmpl w:val="BCC0A4BE"/>
    <w:lvl w:ilvl="0">
      <w:start w:val="7"/>
      <w:numFmt w:val="decimal"/>
      <w:lvlText w:val="%1"/>
      <w:lvlJc w:val="left"/>
      <w:pPr>
        <w:ind w:left="126" w:hanging="405"/>
      </w:pPr>
    </w:lvl>
    <w:lvl w:ilvl="1">
      <w:start w:val="4"/>
      <w:numFmt w:val="decimal"/>
      <w:lvlText w:val="%1.%2"/>
      <w:lvlJc w:val="left"/>
      <w:pPr>
        <w:ind w:left="126" w:hanging="405"/>
      </w:pPr>
      <w:rPr>
        <w:rFonts w:ascii="Times New Roman" w:eastAsia="Times New Roman" w:hAnsi="Times New Roman" w:cs="Times New Roman"/>
        <w:sz w:val="26"/>
        <w:szCs w:val="26"/>
      </w:rPr>
    </w:lvl>
    <w:lvl w:ilvl="2">
      <w:numFmt w:val="bullet"/>
      <w:lvlText w:val="•"/>
      <w:lvlJc w:val="left"/>
      <w:pPr>
        <w:ind w:left="2384" w:hanging="405"/>
      </w:pPr>
    </w:lvl>
    <w:lvl w:ilvl="3">
      <w:numFmt w:val="bullet"/>
      <w:lvlText w:val="•"/>
      <w:lvlJc w:val="left"/>
      <w:pPr>
        <w:ind w:left="3516" w:hanging="405"/>
      </w:pPr>
    </w:lvl>
    <w:lvl w:ilvl="4">
      <w:numFmt w:val="bullet"/>
      <w:lvlText w:val="•"/>
      <w:lvlJc w:val="left"/>
      <w:pPr>
        <w:ind w:left="4648" w:hanging="405"/>
      </w:pPr>
    </w:lvl>
    <w:lvl w:ilvl="5">
      <w:numFmt w:val="bullet"/>
      <w:lvlText w:val="•"/>
      <w:lvlJc w:val="left"/>
      <w:pPr>
        <w:ind w:left="5780" w:hanging="405"/>
      </w:pPr>
    </w:lvl>
    <w:lvl w:ilvl="6">
      <w:numFmt w:val="bullet"/>
      <w:lvlText w:val="•"/>
      <w:lvlJc w:val="left"/>
      <w:pPr>
        <w:ind w:left="6912" w:hanging="405"/>
      </w:pPr>
    </w:lvl>
    <w:lvl w:ilvl="7">
      <w:numFmt w:val="bullet"/>
      <w:lvlText w:val="•"/>
      <w:lvlJc w:val="left"/>
      <w:pPr>
        <w:ind w:left="8044" w:hanging="405"/>
      </w:pPr>
    </w:lvl>
    <w:lvl w:ilvl="8">
      <w:numFmt w:val="bullet"/>
      <w:lvlText w:val="•"/>
      <w:lvlJc w:val="left"/>
      <w:pPr>
        <w:ind w:left="9176" w:hanging="405"/>
      </w:pPr>
    </w:lvl>
  </w:abstractNum>
  <w:abstractNum w:abstractNumId="23" w15:restartNumberingAfterBreak="0">
    <w:nsid w:val="7C866BAB"/>
    <w:multiLevelType w:val="multilevel"/>
    <w:tmpl w:val="A5089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0740586">
    <w:abstractNumId w:val="7"/>
  </w:num>
  <w:num w:numId="2" w16cid:durableId="468860384">
    <w:abstractNumId w:val="13"/>
  </w:num>
  <w:num w:numId="3" w16cid:durableId="499083454">
    <w:abstractNumId w:val="23"/>
  </w:num>
  <w:num w:numId="4" w16cid:durableId="95832556">
    <w:abstractNumId w:val="17"/>
  </w:num>
  <w:num w:numId="5" w16cid:durableId="907810941">
    <w:abstractNumId w:val="10"/>
  </w:num>
  <w:num w:numId="6" w16cid:durableId="1814520741">
    <w:abstractNumId w:val="3"/>
  </w:num>
  <w:num w:numId="7" w16cid:durableId="1269969817">
    <w:abstractNumId w:val="20"/>
  </w:num>
  <w:num w:numId="8" w16cid:durableId="591356962">
    <w:abstractNumId w:val="14"/>
  </w:num>
  <w:num w:numId="9" w16cid:durableId="1079793926">
    <w:abstractNumId w:val="15"/>
  </w:num>
  <w:num w:numId="10" w16cid:durableId="792943073">
    <w:abstractNumId w:val="12"/>
  </w:num>
  <w:num w:numId="11" w16cid:durableId="1046486550">
    <w:abstractNumId w:val="8"/>
  </w:num>
  <w:num w:numId="12" w16cid:durableId="1637370804">
    <w:abstractNumId w:val="1"/>
  </w:num>
  <w:num w:numId="13" w16cid:durableId="1045253924">
    <w:abstractNumId w:val="19"/>
  </w:num>
  <w:num w:numId="14" w16cid:durableId="1225720593">
    <w:abstractNumId w:val="5"/>
  </w:num>
  <w:num w:numId="15" w16cid:durableId="1559903169">
    <w:abstractNumId w:val="11"/>
  </w:num>
  <w:num w:numId="16" w16cid:durableId="1767266695">
    <w:abstractNumId w:val="2"/>
  </w:num>
  <w:num w:numId="17" w16cid:durableId="971322119">
    <w:abstractNumId w:val="18"/>
  </w:num>
  <w:num w:numId="18" w16cid:durableId="216204532">
    <w:abstractNumId w:val="4"/>
  </w:num>
  <w:num w:numId="19" w16cid:durableId="920676207">
    <w:abstractNumId w:val="6"/>
  </w:num>
  <w:num w:numId="20" w16cid:durableId="76027004">
    <w:abstractNumId w:val="22"/>
  </w:num>
  <w:num w:numId="21" w16cid:durableId="1487089570">
    <w:abstractNumId w:val="21"/>
  </w:num>
  <w:num w:numId="22" w16cid:durableId="499390369">
    <w:abstractNumId w:val="0"/>
  </w:num>
  <w:num w:numId="23" w16cid:durableId="791556222">
    <w:abstractNumId w:val="9"/>
  </w:num>
  <w:num w:numId="24" w16cid:durableId="10818698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0EA"/>
    <w:rsid w:val="000835F3"/>
    <w:rsid w:val="00093790"/>
    <w:rsid w:val="00094E0B"/>
    <w:rsid w:val="000F51A8"/>
    <w:rsid w:val="00107217"/>
    <w:rsid w:val="00123583"/>
    <w:rsid w:val="00147528"/>
    <w:rsid w:val="00195D9A"/>
    <w:rsid w:val="001B5ECC"/>
    <w:rsid w:val="001C1D59"/>
    <w:rsid w:val="002158F5"/>
    <w:rsid w:val="00282CAE"/>
    <w:rsid w:val="002C0301"/>
    <w:rsid w:val="002E3D3D"/>
    <w:rsid w:val="002F2FD1"/>
    <w:rsid w:val="003305DB"/>
    <w:rsid w:val="00382C9B"/>
    <w:rsid w:val="003A0CB1"/>
    <w:rsid w:val="003B0064"/>
    <w:rsid w:val="003C7818"/>
    <w:rsid w:val="00403E34"/>
    <w:rsid w:val="0047315B"/>
    <w:rsid w:val="00473166"/>
    <w:rsid w:val="004907B2"/>
    <w:rsid w:val="00502C30"/>
    <w:rsid w:val="00524F6D"/>
    <w:rsid w:val="00570A6A"/>
    <w:rsid w:val="00597AD5"/>
    <w:rsid w:val="005A0AD1"/>
    <w:rsid w:val="005B1658"/>
    <w:rsid w:val="005E2324"/>
    <w:rsid w:val="00641002"/>
    <w:rsid w:val="006B052C"/>
    <w:rsid w:val="006B49C8"/>
    <w:rsid w:val="006E7FF7"/>
    <w:rsid w:val="006F32F6"/>
    <w:rsid w:val="00776489"/>
    <w:rsid w:val="007816DE"/>
    <w:rsid w:val="0080514F"/>
    <w:rsid w:val="00807251"/>
    <w:rsid w:val="0082632B"/>
    <w:rsid w:val="008379D3"/>
    <w:rsid w:val="00850990"/>
    <w:rsid w:val="00866AD3"/>
    <w:rsid w:val="00891AA5"/>
    <w:rsid w:val="008B489A"/>
    <w:rsid w:val="00943498"/>
    <w:rsid w:val="009C0307"/>
    <w:rsid w:val="009C4BAE"/>
    <w:rsid w:val="00AA50EA"/>
    <w:rsid w:val="00AF561D"/>
    <w:rsid w:val="00B11FB1"/>
    <w:rsid w:val="00B55216"/>
    <w:rsid w:val="00B90CB3"/>
    <w:rsid w:val="00BE5ABE"/>
    <w:rsid w:val="00C87691"/>
    <w:rsid w:val="00C92D75"/>
    <w:rsid w:val="00CE65B5"/>
    <w:rsid w:val="00D02C7C"/>
    <w:rsid w:val="00D14A23"/>
    <w:rsid w:val="00D32A19"/>
    <w:rsid w:val="00D62AA7"/>
    <w:rsid w:val="00D80D00"/>
    <w:rsid w:val="00D85D9D"/>
    <w:rsid w:val="00DA1C0A"/>
    <w:rsid w:val="00DB3A4B"/>
    <w:rsid w:val="00E0359B"/>
    <w:rsid w:val="00E12944"/>
    <w:rsid w:val="00E14C9B"/>
    <w:rsid w:val="00E24D12"/>
    <w:rsid w:val="00E31C24"/>
    <w:rsid w:val="00E5085F"/>
    <w:rsid w:val="00E6109F"/>
    <w:rsid w:val="00E6265C"/>
    <w:rsid w:val="00ED2849"/>
    <w:rsid w:val="00F43572"/>
    <w:rsid w:val="00F924F8"/>
    <w:rsid w:val="00F97319"/>
    <w:rsid w:val="00FB0AAC"/>
    <w:rsid w:val="00FC6FEC"/>
    <w:rsid w:val="00FF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A5FBA"/>
  <w15:chartTrackingRefBased/>
  <w15:docId w15:val="{55D2C376-5138-4018-8BD2-89A7D2ED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A50EA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rsid w:val="00AA50EA"/>
    <w:pPr>
      <w:ind w:left="1933"/>
      <w:outlineLvl w:val="0"/>
    </w:pPr>
    <w:rPr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0EA"/>
    <w:pPr>
      <w:widowControl/>
      <w:spacing w:after="240"/>
      <w:ind w:left="720"/>
      <w:contextualSpacing/>
      <w:jc w:val="both"/>
    </w:pPr>
    <w:rPr>
      <w:rFonts w:eastAsia="SimSun"/>
      <w:sz w:val="24"/>
      <w:szCs w:val="24"/>
      <w:lang w:eastAsia="zh-CN" w:bidi="ar-AE"/>
    </w:rPr>
  </w:style>
  <w:style w:type="character" w:customStyle="1" w:styleId="10">
    <w:name w:val="Заголовок 1 Знак"/>
    <w:basedOn w:val="a0"/>
    <w:link w:val="1"/>
    <w:rsid w:val="00AA50EA"/>
    <w:rPr>
      <w:rFonts w:ascii="Times New Roman" w:eastAsia="Times New Roman" w:hAnsi="Times New Roman" w:cs="Times New Roman"/>
      <w:b/>
      <w:kern w:val="0"/>
      <w:sz w:val="26"/>
      <w:szCs w:val="26"/>
      <w:lang w:eastAsia="ru-RU"/>
      <w14:ligatures w14:val="none"/>
    </w:rPr>
  </w:style>
  <w:style w:type="paragraph" w:customStyle="1" w:styleId="Iiiaeuiue">
    <w:name w:val="Ii?iaeuiue"/>
    <w:rsid w:val="008072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Default">
    <w:name w:val="Default"/>
    <w:rsid w:val="00FB0A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305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9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2944</Words>
  <Characters>16781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Чернышук Е.В.</dc:creator>
  <cp:keywords/>
  <dc:description/>
  <cp:lastModifiedBy>Чернышук Е.В.</cp:lastModifiedBy>
  <cp:revision>4</cp:revision>
  <cp:lastPrinted>2024-07-15T08:19:00Z</cp:lastPrinted>
  <dcterms:created xsi:type="dcterms:W3CDTF">2024-07-12T11:00:00Z</dcterms:created>
  <dcterms:modified xsi:type="dcterms:W3CDTF">2024-07-15T13:57:00Z</dcterms:modified>
</cp:coreProperties>
</file>